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DE" w:rsidRPr="001640DE" w:rsidRDefault="001640DE" w:rsidP="001640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0D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 w:rsidR="00AA0BE9">
        <w:rPr>
          <w:rFonts w:ascii="Times New Roman" w:hAnsi="Times New Roman" w:cs="Times New Roman"/>
          <w:b/>
          <w:bCs/>
          <w:sz w:val="28"/>
          <w:szCs w:val="28"/>
        </w:rPr>
        <w:t>САХАЕВ</w:t>
      </w:r>
      <w:r w:rsidRPr="001640DE">
        <w:rPr>
          <w:rFonts w:ascii="Times New Roman" w:hAnsi="Times New Roman" w:cs="Times New Roman"/>
          <w:b/>
          <w:bCs/>
          <w:sz w:val="28"/>
          <w:szCs w:val="28"/>
        </w:rPr>
        <w:t>СКИЙ СЕЛЬСОВЕТ МУНИЦИПАЛЬНОГО РАЙОНА КАРМАСКАЛИНСКИЙ РАЙОН РЕСПУБЛИКИ БАШКОРТОСТАН</w:t>
      </w:r>
    </w:p>
    <w:p w:rsidR="001640DE" w:rsidRPr="001640DE" w:rsidRDefault="001640DE" w:rsidP="001640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0DE" w:rsidRPr="001640DE" w:rsidRDefault="001640DE" w:rsidP="001640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0DE" w:rsidRPr="001640DE" w:rsidRDefault="001640DE" w:rsidP="001640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40DE" w:rsidRPr="001640DE" w:rsidRDefault="001640DE" w:rsidP="00315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640D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640DE" w:rsidRPr="001640DE" w:rsidRDefault="00AA0BE9" w:rsidP="00315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CD59C3">
        <w:rPr>
          <w:rFonts w:ascii="Times New Roman" w:hAnsi="Times New Roman" w:cs="Times New Roman"/>
          <w:b/>
          <w:bCs/>
          <w:sz w:val="28"/>
          <w:szCs w:val="28"/>
        </w:rPr>
        <w:t xml:space="preserve"> августа 2017 года № </w:t>
      </w:r>
      <w:r>
        <w:rPr>
          <w:rFonts w:ascii="Times New Roman" w:hAnsi="Times New Roman" w:cs="Times New Roman"/>
          <w:b/>
          <w:bCs/>
          <w:sz w:val="28"/>
          <w:szCs w:val="28"/>
        </w:rPr>
        <w:t>30/1</w:t>
      </w:r>
    </w:p>
    <w:bookmarkEnd w:id="0"/>
    <w:p w:rsidR="000D2253" w:rsidRPr="00AA0BE9" w:rsidRDefault="000D2253" w:rsidP="00162F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337" w:rsidRPr="00842337" w:rsidRDefault="00842337" w:rsidP="008423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муниципальной инвентаризационной комиссии по проведению инвентаризации благоустройства дворовых территорий и общественных территорий на территории сельского поселения </w:t>
      </w:r>
    </w:p>
    <w:p w:rsidR="001640DE" w:rsidRPr="00162F04" w:rsidRDefault="001640DE" w:rsidP="00162F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9FB" w:rsidRDefault="00162F04" w:rsidP="00164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F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640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62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62F04">
        <w:rPr>
          <w:rFonts w:ascii="Times New Roman" w:hAnsi="Times New Roman" w:cs="Times New Roman"/>
          <w:sz w:val="28"/>
          <w:szCs w:val="28"/>
        </w:rPr>
        <w:t xml:space="preserve">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граждан, повышения качества реформирования жилищно-коммунального хозяйства, проведения ремонта дворовых территорий многоквартирных </w:t>
      </w:r>
      <w:r w:rsidR="00EF1BBB">
        <w:rPr>
          <w:rFonts w:ascii="Times New Roman" w:hAnsi="Times New Roman" w:cs="Times New Roman"/>
          <w:sz w:val="28"/>
          <w:szCs w:val="28"/>
        </w:rPr>
        <w:t>до</w:t>
      </w:r>
      <w:r w:rsidRPr="00162F04">
        <w:rPr>
          <w:rFonts w:ascii="Times New Roman" w:hAnsi="Times New Roman" w:cs="Times New Roman"/>
          <w:sz w:val="28"/>
          <w:szCs w:val="28"/>
        </w:rPr>
        <w:t>мов сельского поселения Кармаскалинский сельсовет муниципального района Кармаскалинский район Республики Башкортостан, 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proofErr w:type="gramEnd"/>
      <w:r w:rsidRPr="00162F04">
        <w:rPr>
          <w:rFonts w:ascii="Times New Roman" w:hAnsi="Times New Roman" w:cs="Times New Roman"/>
          <w:sz w:val="28"/>
          <w:szCs w:val="28"/>
        </w:rPr>
        <w:t xml:space="preserve"> 10.02.2017  года № 169 «Об утверждении Правил </w:t>
      </w:r>
      <w:r w:rsidR="00EF1BBB" w:rsidRPr="00162F04">
        <w:rPr>
          <w:rFonts w:ascii="Times New Roman" w:hAnsi="Times New Roman" w:cs="Times New Roman"/>
          <w:sz w:val="28"/>
          <w:szCs w:val="28"/>
        </w:rPr>
        <w:t>пре</w:t>
      </w:r>
      <w:r w:rsidR="00EF1BBB">
        <w:rPr>
          <w:rFonts w:ascii="Times New Roman" w:hAnsi="Times New Roman" w:cs="Times New Roman"/>
          <w:sz w:val="28"/>
          <w:szCs w:val="28"/>
        </w:rPr>
        <w:t>дос</w:t>
      </w:r>
      <w:r w:rsidR="00EF1BBB" w:rsidRPr="00162F04">
        <w:rPr>
          <w:rFonts w:ascii="Times New Roman" w:hAnsi="Times New Roman" w:cs="Times New Roman"/>
          <w:sz w:val="28"/>
          <w:szCs w:val="28"/>
        </w:rPr>
        <w:t>тавления</w:t>
      </w:r>
      <w:r w:rsidRPr="00162F04">
        <w:rPr>
          <w:rFonts w:ascii="Times New Roman" w:hAnsi="Times New Roman" w:cs="Times New Roman"/>
          <w:sz w:val="28"/>
          <w:szCs w:val="28"/>
        </w:rPr>
        <w:t xml:space="preserve">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сельского поселения </w:t>
      </w:r>
      <w:r w:rsidR="00AA0BE9">
        <w:rPr>
          <w:rFonts w:ascii="Times New Roman" w:hAnsi="Times New Roman" w:cs="Times New Roman"/>
          <w:sz w:val="28"/>
          <w:szCs w:val="28"/>
        </w:rPr>
        <w:t>Сахаев</w:t>
      </w:r>
      <w:r w:rsidRPr="00162F04">
        <w:rPr>
          <w:rFonts w:ascii="Times New Roman" w:hAnsi="Times New Roman" w:cs="Times New Roman"/>
          <w:sz w:val="28"/>
          <w:szCs w:val="28"/>
        </w:rPr>
        <w:t xml:space="preserve">ский сельсовет муниципального района Кармаскалинский район Республики Башкортостан </w:t>
      </w:r>
    </w:p>
    <w:p w:rsidR="006479FB" w:rsidRDefault="00162F04" w:rsidP="001640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F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F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2F04">
        <w:rPr>
          <w:rFonts w:ascii="Times New Roman" w:hAnsi="Times New Roman" w:cs="Times New Roman"/>
          <w:sz w:val="28"/>
          <w:szCs w:val="28"/>
        </w:rPr>
        <w:t xml:space="preserve"> О С Т А Н О В Л ЯЕТ:</w:t>
      </w:r>
    </w:p>
    <w:p w:rsidR="00842337" w:rsidRPr="00925BFA" w:rsidRDefault="00842337" w:rsidP="00925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7E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92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Создать муниципальную инвентаризационную комиссию по проведению инвентаризации благоустройства дворовых территорий и общественных территорий на территории сельского поселения  </w:t>
      </w:r>
      <w:r w:rsidR="00AA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Сахаев</w:t>
      </w:r>
      <w:r w:rsidRPr="0092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сельсовет муниципального района Кармаскалинский район Республики Башкортостан нуждающихся в благоустройстве в рамках муниципальной программы «Формирование комфортной городской среды на 2018-2022 годы». </w:t>
      </w:r>
    </w:p>
    <w:p w:rsidR="00842337" w:rsidRPr="00925BFA" w:rsidRDefault="00842337" w:rsidP="00925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положение о муниципальной инвентаризационной комиссии по проведению инвентаризации благоустройства дворовых территорий и общественных территорий на территории сельского поселения нуждающихся в благоустройстве в рамках муниципальной программы «Формирование комфортной городской среды на 2018-2022 годы», согласно приложению № 1 к настоящему распоряжению. </w:t>
      </w:r>
    </w:p>
    <w:p w:rsidR="00842337" w:rsidRPr="00925BFA" w:rsidRDefault="00842337" w:rsidP="00925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92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состав муниципальной инвентаризационной комиссии по проведению инвентаризации благоустройства дворовых территорий и общественных территорий на территории сельского поселения нуждающихся в благоустройстве в рамках муниципальной программы «Формирование комфортной городской среды на 2018-2022 годы», согласно приложению 2 к настоящему </w:t>
      </w:r>
      <w:r w:rsidR="00AA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</w:t>
      </w:r>
      <w:r w:rsidRPr="0092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ению. </w:t>
      </w:r>
    </w:p>
    <w:p w:rsidR="00842337" w:rsidRPr="00925BFA" w:rsidRDefault="00842337" w:rsidP="00925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Утвердить график проведения инвентаризации благоустройства дворовых территорий и общественных территорий на территории сельского поселения нуждающихся в благоустройстве в рамках муниципальной программы «Формирование комфортной городской среды на 2018-2022 годы», согласно приложению № 3 к настоящему </w:t>
      </w:r>
      <w:r w:rsidR="00AA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</w:t>
      </w:r>
      <w:r w:rsidR="00AA0BE9" w:rsidRPr="0092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</w:t>
      </w:r>
      <w:r w:rsidRPr="0092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640DE" w:rsidRPr="00925BFA" w:rsidRDefault="00842337" w:rsidP="00925BF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B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62F04" w:rsidRPr="0092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0DE" w:rsidRPr="00925BF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(разместить) в сети общего </w:t>
      </w:r>
      <w:r w:rsidR="00EF1BBB">
        <w:rPr>
          <w:rFonts w:ascii="Times New Roman" w:hAnsi="Times New Roman" w:cs="Times New Roman"/>
          <w:sz w:val="28"/>
          <w:szCs w:val="28"/>
        </w:rPr>
        <w:t>до</w:t>
      </w:r>
      <w:r w:rsidR="001640DE" w:rsidRPr="00925BFA">
        <w:rPr>
          <w:rFonts w:ascii="Times New Roman" w:hAnsi="Times New Roman" w:cs="Times New Roman"/>
          <w:sz w:val="28"/>
          <w:szCs w:val="28"/>
        </w:rPr>
        <w:t xml:space="preserve">ступа «Интернет» на официальном сайте сельского поселения </w:t>
      </w:r>
      <w:r w:rsidR="00AA0BE9">
        <w:rPr>
          <w:rFonts w:ascii="Times New Roman" w:hAnsi="Times New Roman" w:cs="Times New Roman"/>
          <w:sz w:val="28"/>
          <w:szCs w:val="28"/>
        </w:rPr>
        <w:t>Сахаев</w:t>
      </w:r>
      <w:r w:rsidR="001640DE" w:rsidRPr="00925BFA">
        <w:rPr>
          <w:rFonts w:ascii="Times New Roman" w:hAnsi="Times New Roman" w:cs="Times New Roman"/>
          <w:sz w:val="28"/>
          <w:szCs w:val="28"/>
        </w:rPr>
        <w:t xml:space="preserve">ский сельсовет муниципального района </w:t>
      </w:r>
      <w:proofErr w:type="spellStart"/>
      <w:r w:rsidR="001640DE" w:rsidRPr="00925BFA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="001640DE" w:rsidRPr="00925BF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hyperlink r:id="rId6" w:history="1">
        <w:r w:rsidR="00AA0BE9" w:rsidRPr="00F75F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A0BE9" w:rsidRPr="00F75F8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0BE9" w:rsidRPr="00F75F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sahaevo</w:t>
        </w:r>
        <w:proofErr w:type="spellEnd"/>
      </w:hyperlink>
      <w:r w:rsidR="00AA0BE9">
        <w:t>.</w:t>
      </w:r>
      <w:proofErr w:type="spellStart"/>
      <w:r w:rsidR="001640DE" w:rsidRPr="00925B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640DE" w:rsidRPr="00925BFA">
        <w:rPr>
          <w:rFonts w:ascii="Times New Roman" w:hAnsi="Times New Roman" w:cs="Times New Roman"/>
          <w:sz w:val="28"/>
          <w:szCs w:val="28"/>
        </w:rPr>
        <w:t xml:space="preserve"> и обнаро</w:t>
      </w:r>
      <w:r w:rsidR="00EF1BBB">
        <w:rPr>
          <w:rFonts w:ascii="Times New Roman" w:hAnsi="Times New Roman" w:cs="Times New Roman"/>
          <w:sz w:val="28"/>
          <w:szCs w:val="28"/>
        </w:rPr>
        <w:t>до</w:t>
      </w:r>
      <w:r w:rsidR="001640DE" w:rsidRPr="00925BFA">
        <w:rPr>
          <w:rFonts w:ascii="Times New Roman" w:hAnsi="Times New Roman" w:cs="Times New Roman"/>
          <w:sz w:val="28"/>
          <w:szCs w:val="28"/>
        </w:rPr>
        <w:t xml:space="preserve">вать на информационном стенде в здании администрации сельского поселения. </w:t>
      </w:r>
    </w:p>
    <w:p w:rsidR="00162F04" w:rsidRPr="00925BFA" w:rsidRDefault="00842337" w:rsidP="0092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F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6</w:t>
      </w:r>
      <w:r w:rsidR="00162F04" w:rsidRPr="0092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62F04" w:rsidRPr="00925B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62F04" w:rsidRPr="0092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640DE" w:rsidRPr="00925BFA" w:rsidRDefault="001640DE" w:rsidP="0092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0DE" w:rsidRPr="00925BFA" w:rsidRDefault="001640DE" w:rsidP="0092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04" w:rsidRPr="00162F04" w:rsidRDefault="001640DE" w:rsidP="00164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62F04" w:rsidRPr="00162F04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162F04" w:rsidRDefault="00AA0BE9" w:rsidP="00164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Сахаевс</w:t>
      </w:r>
      <w:r w:rsidR="00162F04" w:rsidRPr="00162F04">
        <w:rPr>
          <w:rFonts w:ascii="Times New Roman" w:hAnsi="Times New Roman" w:cs="Times New Roman"/>
          <w:sz w:val="28"/>
          <w:szCs w:val="28"/>
        </w:rPr>
        <w:t xml:space="preserve">кий сельсовет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Р.Р.Хуснутдинов</w:t>
      </w:r>
      <w:proofErr w:type="spellEnd"/>
    </w:p>
    <w:p w:rsidR="001640DE" w:rsidRDefault="001640DE" w:rsidP="00164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0DE" w:rsidRDefault="001640DE" w:rsidP="00164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58" w:rsidRDefault="00094958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37" w:rsidRDefault="00842337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37" w:rsidRDefault="00842337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37" w:rsidRDefault="00842337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37" w:rsidRDefault="00842337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37" w:rsidRDefault="00842337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37" w:rsidRDefault="00842337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37" w:rsidRDefault="00842337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37" w:rsidRDefault="00842337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37" w:rsidRDefault="00842337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37" w:rsidRDefault="00842337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37" w:rsidRDefault="00842337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37" w:rsidRDefault="00842337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37" w:rsidRDefault="00842337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37" w:rsidRDefault="00842337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37" w:rsidRDefault="00842337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37" w:rsidRDefault="00842337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37" w:rsidRDefault="00842337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37" w:rsidRDefault="00842337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37" w:rsidRDefault="00842337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37" w:rsidRDefault="00842337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37" w:rsidRDefault="00842337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37" w:rsidRDefault="00842337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37" w:rsidRDefault="00842337" w:rsidP="0016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F04" w:rsidRPr="00162F04" w:rsidRDefault="00162F04" w:rsidP="00162F0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162F04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162F04" w:rsidRPr="00162F04" w:rsidRDefault="00162F04" w:rsidP="00162F0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62F0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62F04" w:rsidRPr="00162F04" w:rsidRDefault="00162F04" w:rsidP="00162F0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162F04">
        <w:rPr>
          <w:rFonts w:ascii="Times New Roman" w:hAnsi="Times New Roman" w:cs="Times New Roman"/>
          <w:sz w:val="28"/>
          <w:szCs w:val="28"/>
        </w:rPr>
        <w:t>Администрации сельского поселения Кармаскалинский сельсовет муниципального района Кармаскалинский район Республики Башкортостан</w:t>
      </w:r>
    </w:p>
    <w:p w:rsidR="00162F04" w:rsidRPr="00162F04" w:rsidRDefault="00CD59C3" w:rsidP="00162F0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02.08.2017г. №  121</w:t>
      </w:r>
    </w:p>
    <w:p w:rsidR="00162F04" w:rsidRPr="00162F04" w:rsidRDefault="00162F04" w:rsidP="00162F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42337" w:rsidRPr="00CA7650" w:rsidRDefault="00842337" w:rsidP="00842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о муниципальной инвентаризационной комиссии по проведению инвентаризации благоустройства дворовых территорий и общественных территорий на территории сельского поселения </w:t>
      </w:r>
    </w:p>
    <w:p w:rsidR="00842337" w:rsidRPr="00CA7650" w:rsidRDefault="00842337" w:rsidP="00842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2337" w:rsidRPr="00842337" w:rsidRDefault="00842337" w:rsidP="00842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I. Общие положения </w:t>
      </w:r>
    </w:p>
    <w:p w:rsidR="00842337" w:rsidRPr="00CA7650" w:rsidRDefault="00842337" w:rsidP="00CA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 положение о муниципальной инвентаризационной комиссии по проведению инвентаризации благоустройства дворовых территорий и общественных территорий на территории сельского поселения, нуждающихся в благоустройстве в рамках муниципальной программы «Формирование комфортной городской среды на 2018-2022 годы» (далее – Положение) разработано в соответствии с Уставом сельского поселения и определяет компетенцию, поря</w:t>
      </w:r>
      <w:r w:rsidR="00E5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формирования и деятельность муниципальной инвентаризационной комиссии по проведению инвентаризации благоустройства дворовых территорий и</w:t>
      </w:r>
      <w:proofErr w:type="gramEnd"/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мест на территории сельского поселения, нуждающихся в благоустройстве в рамках муниципальной программы «Формирование комфортной городской среды на 2018-2022 годы» (далее – инвентаризационная комиссия). </w:t>
      </w:r>
    </w:p>
    <w:p w:rsidR="00842337" w:rsidRPr="00CA7650" w:rsidRDefault="00842337" w:rsidP="00CA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1.2.Инвентаризационная комиссия является постоянно действующим коллегиальным органом, созданным при администрации сельского поселения для проверки фактического наличия имущества, учета, картографирования, определения и оценки текущего (качественного и количественного) состояния благоустройства дворовых территорий и  общественных территорий, а также потребности в работах по благоустройству указанных территорий. </w:t>
      </w:r>
      <w:proofErr w:type="gramEnd"/>
    </w:p>
    <w:p w:rsidR="00842337" w:rsidRPr="00CA7650" w:rsidRDefault="00842337" w:rsidP="00CA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1.3.В своей деятельности инвентаризационная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муниципального образования, а также настоящим Порядком.</w:t>
      </w:r>
    </w:p>
    <w:p w:rsidR="00842337" w:rsidRPr="00CA7650" w:rsidRDefault="00842337" w:rsidP="00CA76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Поря</w:t>
      </w:r>
      <w:r w:rsidR="00EF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формирования состава инвентаризационной комиссии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2.1.Инвентаризационная комиссия формируется из представителей органов местного самоуправления сельского поселения», представителей управляющей 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компании, осуществляющей управление МКД, представителей многоквартирных </w:t>
      </w:r>
      <w:r w:rsidR="00EF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мов и иных лиц.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2.2.Состав инвентаризационной комиссии формируется в количестве 6 членов. Персональный состав утверждается постановлением администрации сельского поселения.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2.3.Инвентаризационная комиссия состоит из председателя (глава сельского поселения, секретаря и иных членов инвентаризационной комиссии).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2.4.Члены инвентаризационной комиссии исполняют свои обязанности на общественных началах. </w:t>
      </w:r>
    </w:p>
    <w:p w:rsidR="00842337" w:rsidRPr="00CA7650" w:rsidRDefault="00842337" w:rsidP="00CA7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Основные задачи и функции инвентаризационной комиссии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Основными задачами инвентаризационной комиссии являются: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организация и проведение инвентаризации дворовых и общественных мест;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обеспечение актуализации данных работы инвентаризационной комиссии;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повышение эффективности деятельности администрации сельского поселения в сфере благоустройства;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осуществление </w:t>
      </w:r>
      <w:proofErr w:type="gramStart"/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решений инвентаризационной комиссии.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3.2. Инвентаризационная комиссия для выполнения возложенных на неё основных задач выполняет следующие функции: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осуществляет инвентаризацию путем натурного обсле</w:t>
      </w:r>
      <w:r w:rsidR="00EF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 территории и расположенных на ней элементов благоустройства;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организует инвентаризацию благоустройства дворовой территории в отношении МКД расположенного на территории муниципального образования, при условии, что МКД не включен в </w:t>
      </w:r>
      <w:r w:rsidR="00EF1BBB"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="00EF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r w:rsidR="00EF1BBB"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троительный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план, государственные и (или) муниципальные программы, предусматривающие мероприятия по переселению и сносу МКД, за счет средств федерального, окружного или местных бюджетов; </w:t>
      </w:r>
      <w:proofErr w:type="gramEnd"/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по результатам инвентаризации благоустройства дворовой территории составляет паспорт благоустройства дворовой территории, согласно приложению № 1 к настоящему Положению;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организует инвентаризацию благоустройства общественной территории, расположенной на территории муниципального образования, в том числе являющейся объектом муниципального имущества муниципального образования; д) по результатам инвентаризации благоустройства общественной территории составляет паспорт благоустройства общественной территории по форме согласно приложению № 2 к настоящему Положению;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обеспечивает актуализацию паспортов дворовой и общественной территории в период 2018-2022 го</w:t>
      </w:r>
      <w:r w:rsidR="00E5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осуществляет иные функции во исполнение возложенных на инвентаризационную комиссию основных задач. </w:t>
      </w:r>
    </w:p>
    <w:p w:rsidR="00842337" w:rsidRPr="00CA7650" w:rsidRDefault="00842337" w:rsidP="00842337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2337" w:rsidRDefault="00842337" w:rsidP="00CA76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Организация деятельности инвентаризационной комиссии</w:t>
      </w:r>
    </w:p>
    <w:p w:rsidR="00CA7650" w:rsidRPr="00CA7650" w:rsidRDefault="00CA7650" w:rsidP="00CA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Основной формой деятельности инвентаризационной комиссии является заседание.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Заседания инвентаризационной комиссии проводятся по мере необходимости, но не реже одного раза в месяц. Заседание инвентаризационной 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комиссии считается правомочным, если в нем участвует более половины от общего числа её членов. Заседание инвентаризационной комиссии ведет председатель инвентаризационной комиссии.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Результатом инвентаризации является протокол, который подписывается председателем инвентаризационной комиссии и секретарем, и передается вместе с паспортами благоустройства территорий в администрацию сельского поселения.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4.4. Председатель инвентаризационной комиссии: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представляет инвентаризационную комиссию в органах государственной власти, органах местного самоуправления, общественных объединениях и организациях;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определяет приоритетные направления деятельности инвентаризационной комиссии, организует работу инвентаризационной комиссии и председательствует на её заседаниях;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подписывает протоколы заседаний и другие </w:t>
      </w:r>
      <w:r w:rsidR="00EF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кументы инвентаризационной комиссии;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формирует при участии членов инвентаризационной комиссии и утверждает план работы, повестку заседания инвентаризационной комиссии и состав иных лиц, приглашаемых на заседание инвентаризационной комиссии;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решает иные вопросы в установленной сфере деятельности инвентаризационной комиссии.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Секретарь инвентаризационной комиссии: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готовит проект повестки дня заседания инвентаризационной комиссии и проект протокола заседания инвентаризационной комиссии;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организует текущую деятельность инвентаризационной комиссии и координирует деятельность её членов;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информирует членов инвентаризационной комиссии о времени, месте и повестке дня заседания инвентаризационной комиссии, а также об утвержденных планах работы инвентаризационной комиссии;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осуществляет </w:t>
      </w:r>
      <w:proofErr w:type="gramStart"/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протокольных решений инвентаризационной комиссии;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д) решает иные вопросы по поручению инвентаризационной комиссии;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секретаря инвентаризационной комиссии его обязанности исполняет один из членов инвентаризационной комиссии по поручению инвентаризационной комиссии.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 Члены инвентаризационной комиссии: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участвуют в мероприятиях, проводимых инвентаризационной комиссией, а также в подготовке материалов по рассматриваемым вопросам;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вносят предложения по формированию повестки дня заседаний инвентаризационной комиссии;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высказывают свое мнение по существу обсуждаемых вопросов на заседании инвентаризационной комиссии;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обладают равными правами при обсуждении вопросов и голосовании на заседании инвентаризационной комиссии. </w:t>
      </w:r>
    </w:p>
    <w:p w:rsidR="00842337" w:rsidRPr="00CA7650" w:rsidRDefault="00842337" w:rsidP="0084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4.7. По приглашению инвентаризационной комиссии 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и иные лица по согласованию с председателем комиссии. </w:t>
      </w:r>
    </w:p>
    <w:p w:rsidR="00842337" w:rsidRPr="000D2253" w:rsidRDefault="00842337" w:rsidP="00925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CA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Организационно-техническое сопровождение деятельности инвентаризационной комиссии обеспечивает администрация сельского поселения. Приложение № 1 к Положению о муниципальной инвентаризационной комиссии по проведению инвентаризации благоустройства дворовых территорий и общественных территорий на территории сельского поселения.</w:t>
      </w:r>
    </w:p>
    <w:p w:rsidR="000D2253" w:rsidRPr="000D2253" w:rsidRDefault="000D2253" w:rsidP="0092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0DE" w:rsidRPr="00CA7650" w:rsidRDefault="001640DE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0DE" w:rsidRPr="0039360E" w:rsidRDefault="001640DE" w:rsidP="00164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5992">
        <w:rPr>
          <w:rFonts w:ascii="Times New Roman" w:eastAsia="Calibri" w:hAnsi="Times New Roman" w:cs="Times New Roman"/>
          <w:bCs/>
          <w:sz w:val="28"/>
          <w:szCs w:val="28"/>
        </w:rPr>
        <w:t xml:space="preserve">Управляющий делами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3F5992">
        <w:rPr>
          <w:rFonts w:ascii="Times New Roman" w:eastAsia="Calibri" w:hAnsi="Times New Roman" w:cs="Times New Roman"/>
          <w:bCs/>
          <w:sz w:val="28"/>
          <w:szCs w:val="28"/>
        </w:rPr>
        <w:t xml:space="preserve">      Т.П.Кириллова</w:t>
      </w:r>
    </w:p>
    <w:p w:rsidR="001640DE" w:rsidRDefault="001640DE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337" w:rsidRDefault="001640DE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CA7650" w:rsidRDefault="00842337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50" w:rsidRDefault="00CA7650" w:rsidP="0064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992" w:rsidRPr="00162F04" w:rsidRDefault="005C1495" w:rsidP="0064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64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992" w:rsidRPr="00162F0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F5992">
        <w:rPr>
          <w:rFonts w:ascii="Times New Roman" w:hAnsi="Times New Roman" w:cs="Times New Roman"/>
          <w:sz w:val="28"/>
          <w:szCs w:val="28"/>
        </w:rPr>
        <w:t>2</w:t>
      </w:r>
      <w:r w:rsidR="003F5992" w:rsidRPr="00162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992" w:rsidRPr="00162F04" w:rsidRDefault="003F5992" w:rsidP="006479F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62F0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3F5992" w:rsidRPr="00162F04" w:rsidRDefault="003F5992" w:rsidP="003F599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162F04">
        <w:rPr>
          <w:rFonts w:ascii="Times New Roman" w:hAnsi="Times New Roman" w:cs="Times New Roman"/>
          <w:sz w:val="28"/>
          <w:szCs w:val="28"/>
        </w:rPr>
        <w:t>Администрации сельского поселения Кармаскалинский сельсовет муниципального района Кармаскалинский район Республики Башкортостан</w:t>
      </w:r>
    </w:p>
    <w:p w:rsidR="00741A1B" w:rsidRPr="00162F04" w:rsidRDefault="00CD59C3" w:rsidP="00741A1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02.08.2017г. №  121</w:t>
      </w:r>
    </w:p>
    <w:p w:rsidR="00094958" w:rsidRDefault="00094958" w:rsidP="00162F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992" w:rsidRPr="003F5992" w:rsidRDefault="003F5992" w:rsidP="003F59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F5992">
        <w:rPr>
          <w:rFonts w:ascii="Times New Roman" w:hAnsi="Times New Roman" w:cs="Times New Roman"/>
          <w:sz w:val="28"/>
        </w:rPr>
        <w:t>Состав</w:t>
      </w:r>
    </w:p>
    <w:p w:rsidR="003F5992" w:rsidRPr="003F5992" w:rsidRDefault="003F5992" w:rsidP="003F5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992">
        <w:rPr>
          <w:rFonts w:ascii="Times New Roman" w:hAnsi="Times New Roman" w:cs="Times New Roman"/>
          <w:sz w:val="28"/>
          <w:szCs w:val="28"/>
        </w:rPr>
        <w:t>инвентаризационной Комиссии</w:t>
      </w:r>
    </w:p>
    <w:p w:rsidR="003F5992" w:rsidRPr="003F5992" w:rsidRDefault="003F5992" w:rsidP="003F5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992" w:rsidRPr="003F5992" w:rsidRDefault="003F5992" w:rsidP="003F5992">
      <w:pPr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F5992">
        <w:rPr>
          <w:rFonts w:ascii="Times New Roman" w:hAnsi="Times New Roman" w:cs="Times New Roman"/>
          <w:color w:val="000000"/>
          <w:sz w:val="27"/>
          <w:szCs w:val="27"/>
        </w:rPr>
        <w:t>Председатель Комиссии:</w:t>
      </w:r>
    </w:p>
    <w:tbl>
      <w:tblPr>
        <w:tblW w:w="9967" w:type="dxa"/>
        <w:tblLook w:val="04A0"/>
      </w:tblPr>
      <w:tblGrid>
        <w:gridCol w:w="2369"/>
        <w:gridCol w:w="7598"/>
      </w:tblGrid>
      <w:tr w:rsidR="003F5992" w:rsidRPr="003F5992" w:rsidTr="005C1495">
        <w:trPr>
          <w:trHeight w:val="334"/>
        </w:trPr>
        <w:tc>
          <w:tcPr>
            <w:tcW w:w="2369" w:type="dxa"/>
          </w:tcPr>
          <w:p w:rsidR="003F5992" w:rsidRPr="003F5992" w:rsidRDefault="003F5992" w:rsidP="003F599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F5992">
              <w:rPr>
                <w:rFonts w:ascii="Times New Roman" w:hAnsi="Times New Roman" w:cs="Times New Roman"/>
                <w:sz w:val="27"/>
                <w:szCs w:val="27"/>
              </w:rPr>
              <w:t>Худайдатов</w:t>
            </w:r>
            <w:proofErr w:type="spellEnd"/>
            <w:r w:rsidRPr="003F5992">
              <w:rPr>
                <w:rFonts w:ascii="Times New Roman" w:hAnsi="Times New Roman" w:cs="Times New Roman"/>
                <w:sz w:val="27"/>
                <w:szCs w:val="27"/>
              </w:rPr>
              <w:t xml:space="preserve"> А.А.</w:t>
            </w:r>
          </w:p>
        </w:tc>
        <w:tc>
          <w:tcPr>
            <w:tcW w:w="7598" w:type="dxa"/>
          </w:tcPr>
          <w:p w:rsidR="003F5992" w:rsidRPr="003F5992" w:rsidRDefault="003F5992" w:rsidP="003F5992">
            <w:pPr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F599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глава с</w:t>
            </w:r>
            <w:r w:rsidRPr="003F5992">
              <w:rPr>
                <w:rFonts w:ascii="Times New Roman" w:hAnsi="Times New Roman" w:cs="Times New Roman"/>
                <w:sz w:val="27"/>
                <w:szCs w:val="27"/>
              </w:rPr>
              <w:t xml:space="preserve">ельского поселения Кармаскалинский сельсовет </w:t>
            </w:r>
          </w:p>
        </w:tc>
      </w:tr>
      <w:tr w:rsidR="003F5992" w:rsidRPr="003F5992" w:rsidTr="005C1495">
        <w:trPr>
          <w:trHeight w:val="342"/>
        </w:trPr>
        <w:tc>
          <w:tcPr>
            <w:tcW w:w="9967" w:type="dxa"/>
            <w:gridSpan w:val="2"/>
          </w:tcPr>
          <w:p w:rsidR="003F5992" w:rsidRPr="003F5992" w:rsidRDefault="003F5992" w:rsidP="003F599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F5992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Комиссии:</w:t>
            </w:r>
          </w:p>
        </w:tc>
      </w:tr>
      <w:tr w:rsidR="003F5992" w:rsidRPr="003F5992" w:rsidTr="005C1495">
        <w:trPr>
          <w:trHeight w:val="549"/>
        </w:trPr>
        <w:tc>
          <w:tcPr>
            <w:tcW w:w="2369" w:type="dxa"/>
          </w:tcPr>
          <w:p w:rsidR="003F5992" w:rsidRPr="003F5992" w:rsidRDefault="003F5992" w:rsidP="003F599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F5992">
              <w:rPr>
                <w:rFonts w:ascii="Times New Roman" w:hAnsi="Times New Roman" w:cs="Times New Roman"/>
                <w:sz w:val="27"/>
                <w:szCs w:val="27"/>
              </w:rPr>
              <w:t>Мазитов</w:t>
            </w:r>
            <w:proofErr w:type="spellEnd"/>
            <w:r w:rsidRPr="003F5992">
              <w:rPr>
                <w:rFonts w:ascii="Times New Roman" w:hAnsi="Times New Roman" w:cs="Times New Roman"/>
                <w:sz w:val="27"/>
                <w:szCs w:val="27"/>
              </w:rPr>
              <w:t xml:space="preserve"> М.Р.</w:t>
            </w:r>
          </w:p>
        </w:tc>
        <w:tc>
          <w:tcPr>
            <w:tcW w:w="7598" w:type="dxa"/>
          </w:tcPr>
          <w:p w:rsidR="003F5992" w:rsidRPr="003F5992" w:rsidRDefault="003F5992" w:rsidP="003F599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5992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</w:t>
            </w:r>
            <w:r w:rsidRPr="003F599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администрации </w:t>
            </w:r>
          </w:p>
          <w:p w:rsidR="003F5992" w:rsidRPr="003F5992" w:rsidRDefault="003F5992" w:rsidP="003F5992">
            <w:pPr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3F5992" w:rsidRPr="003F5992" w:rsidTr="005C1495">
        <w:trPr>
          <w:trHeight w:val="334"/>
        </w:trPr>
        <w:tc>
          <w:tcPr>
            <w:tcW w:w="9967" w:type="dxa"/>
            <w:gridSpan w:val="2"/>
          </w:tcPr>
          <w:p w:rsidR="003F5992" w:rsidRPr="003F5992" w:rsidRDefault="003F5992" w:rsidP="003F599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5992">
              <w:rPr>
                <w:rFonts w:ascii="Times New Roman" w:hAnsi="Times New Roman" w:cs="Times New Roman"/>
                <w:sz w:val="27"/>
                <w:szCs w:val="27"/>
              </w:rPr>
              <w:t>Секретарь Комиссии</w:t>
            </w:r>
          </w:p>
        </w:tc>
      </w:tr>
      <w:tr w:rsidR="003F5992" w:rsidRPr="003F5992" w:rsidTr="005C1495">
        <w:trPr>
          <w:trHeight w:val="549"/>
        </w:trPr>
        <w:tc>
          <w:tcPr>
            <w:tcW w:w="2369" w:type="dxa"/>
          </w:tcPr>
          <w:p w:rsidR="003F5992" w:rsidRPr="003F5992" w:rsidRDefault="003F5992" w:rsidP="003F599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5992">
              <w:rPr>
                <w:rFonts w:ascii="Times New Roman" w:hAnsi="Times New Roman" w:cs="Times New Roman"/>
                <w:sz w:val="27"/>
                <w:szCs w:val="27"/>
              </w:rPr>
              <w:t>Еремина Р.В.</w:t>
            </w:r>
          </w:p>
        </w:tc>
        <w:tc>
          <w:tcPr>
            <w:tcW w:w="7598" w:type="dxa"/>
          </w:tcPr>
          <w:p w:rsidR="003F5992" w:rsidRPr="003F5992" w:rsidRDefault="003F5992" w:rsidP="003F599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5992">
              <w:rPr>
                <w:rFonts w:ascii="Times New Roman" w:hAnsi="Times New Roman" w:cs="Times New Roman"/>
                <w:sz w:val="27"/>
                <w:szCs w:val="27"/>
              </w:rPr>
              <w:t xml:space="preserve">помощник главы </w:t>
            </w:r>
            <w:r w:rsidRPr="003F599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администрации </w:t>
            </w:r>
          </w:p>
          <w:p w:rsidR="003F5992" w:rsidRPr="003F5992" w:rsidRDefault="003F5992" w:rsidP="003F599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5992" w:rsidRPr="003F5992" w:rsidTr="005C1495">
        <w:trPr>
          <w:trHeight w:val="189"/>
        </w:trPr>
        <w:tc>
          <w:tcPr>
            <w:tcW w:w="9967" w:type="dxa"/>
            <w:gridSpan w:val="2"/>
          </w:tcPr>
          <w:p w:rsidR="003F5992" w:rsidRPr="003F5992" w:rsidRDefault="003F5992" w:rsidP="003F5992">
            <w:pPr>
              <w:pStyle w:val="a3"/>
              <w:spacing w:before="0" w:beforeAutospacing="0" w:after="0" w:afterAutospacing="0"/>
              <w:ind w:firstLine="708"/>
              <w:jc w:val="both"/>
              <w:rPr>
                <w:color w:val="000000"/>
                <w:sz w:val="27"/>
                <w:szCs w:val="27"/>
              </w:rPr>
            </w:pPr>
            <w:r w:rsidRPr="003F5992">
              <w:rPr>
                <w:color w:val="000000"/>
                <w:sz w:val="27"/>
                <w:szCs w:val="27"/>
              </w:rPr>
              <w:t>Члены комиссии:</w:t>
            </w:r>
          </w:p>
        </w:tc>
      </w:tr>
      <w:tr w:rsidR="003F5992" w:rsidRPr="003F5992" w:rsidTr="005C1495">
        <w:trPr>
          <w:trHeight w:val="910"/>
        </w:trPr>
        <w:tc>
          <w:tcPr>
            <w:tcW w:w="2369" w:type="dxa"/>
          </w:tcPr>
          <w:p w:rsidR="003F5992" w:rsidRPr="003F5992" w:rsidRDefault="003F5992" w:rsidP="003F599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5992">
              <w:rPr>
                <w:rFonts w:ascii="Times New Roman" w:hAnsi="Times New Roman" w:cs="Times New Roman"/>
                <w:sz w:val="27"/>
                <w:szCs w:val="27"/>
              </w:rPr>
              <w:t>Еремина Н.З.</w:t>
            </w:r>
          </w:p>
        </w:tc>
        <w:tc>
          <w:tcPr>
            <w:tcW w:w="7598" w:type="dxa"/>
          </w:tcPr>
          <w:p w:rsidR="003F5992" w:rsidRPr="003F5992" w:rsidRDefault="003F5992" w:rsidP="003F599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5992">
              <w:rPr>
                <w:rFonts w:ascii="Times New Roman" w:hAnsi="Times New Roman" w:cs="Times New Roman"/>
                <w:sz w:val="27"/>
                <w:szCs w:val="27"/>
              </w:rPr>
              <w:t>депутат Совета сельского поселения Кармаскалинский сельсовет муниципального района Кармаскалинский район Республики Башкортостан</w:t>
            </w:r>
          </w:p>
          <w:p w:rsidR="003F5992" w:rsidRPr="003F5992" w:rsidRDefault="003F5992" w:rsidP="003F5992">
            <w:pPr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</w:tr>
      <w:tr w:rsidR="003F5992" w:rsidRPr="003F5992" w:rsidTr="005C1495">
        <w:trPr>
          <w:trHeight w:val="919"/>
        </w:trPr>
        <w:tc>
          <w:tcPr>
            <w:tcW w:w="2369" w:type="dxa"/>
          </w:tcPr>
          <w:p w:rsidR="003F5992" w:rsidRPr="003F5992" w:rsidRDefault="003F5992" w:rsidP="003F599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F599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Айбулатов</w:t>
            </w:r>
            <w:proofErr w:type="spellEnd"/>
            <w:r w:rsidRPr="003F599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А.Г.</w:t>
            </w:r>
          </w:p>
        </w:tc>
        <w:tc>
          <w:tcPr>
            <w:tcW w:w="7598" w:type="dxa"/>
          </w:tcPr>
          <w:p w:rsidR="003F5992" w:rsidRPr="003F5992" w:rsidRDefault="003F5992" w:rsidP="003F599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F599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главный архитектор Администрации муниципального района Кармаскалинский район Республики Башкортостан (по согласованию)</w:t>
            </w:r>
          </w:p>
          <w:p w:rsidR="003F5992" w:rsidRPr="003F5992" w:rsidRDefault="003F5992" w:rsidP="003F5992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F5992" w:rsidRPr="003F5992" w:rsidTr="005C1495">
        <w:trPr>
          <w:trHeight w:val="334"/>
        </w:trPr>
        <w:tc>
          <w:tcPr>
            <w:tcW w:w="2369" w:type="dxa"/>
          </w:tcPr>
          <w:p w:rsidR="003F5992" w:rsidRPr="003F5992" w:rsidRDefault="003F5992" w:rsidP="003F599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F599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Газизов</w:t>
            </w:r>
            <w:proofErr w:type="spellEnd"/>
            <w:r w:rsidRPr="003F599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Ф.М.</w:t>
            </w:r>
          </w:p>
        </w:tc>
        <w:tc>
          <w:tcPr>
            <w:tcW w:w="7598" w:type="dxa"/>
          </w:tcPr>
          <w:p w:rsidR="003F5992" w:rsidRPr="003F5992" w:rsidRDefault="003F5992" w:rsidP="003F5992">
            <w:pPr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  <w:r w:rsidRPr="003F599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директор ООО «Во</w:t>
            </w:r>
            <w:r w:rsidR="00EF1B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</w:t>
            </w:r>
            <w:r w:rsidRPr="003F599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канал» (по согласованию)</w:t>
            </w:r>
          </w:p>
        </w:tc>
      </w:tr>
      <w:tr w:rsidR="003F5992" w:rsidRPr="003F5992" w:rsidTr="005C1495">
        <w:trPr>
          <w:trHeight w:val="334"/>
        </w:trPr>
        <w:tc>
          <w:tcPr>
            <w:tcW w:w="2369" w:type="dxa"/>
          </w:tcPr>
          <w:p w:rsidR="003F5992" w:rsidRPr="003F5992" w:rsidRDefault="003F5992" w:rsidP="003F599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598" w:type="dxa"/>
          </w:tcPr>
          <w:p w:rsidR="003F5992" w:rsidRDefault="003F5992" w:rsidP="003F5992">
            <w:pPr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3F5992" w:rsidRPr="003F5992" w:rsidRDefault="003F5992" w:rsidP="003F5992">
            <w:pPr>
              <w:tabs>
                <w:tab w:val="left" w:pos="1590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F5992" w:rsidRPr="003F5992" w:rsidTr="005C1495">
        <w:trPr>
          <w:trHeight w:val="334"/>
        </w:trPr>
        <w:tc>
          <w:tcPr>
            <w:tcW w:w="2369" w:type="dxa"/>
          </w:tcPr>
          <w:p w:rsidR="003F5992" w:rsidRPr="003F5992" w:rsidRDefault="003F5992" w:rsidP="003F599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598" w:type="dxa"/>
          </w:tcPr>
          <w:p w:rsidR="003F5992" w:rsidRPr="003F5992" w:rsidRDefault="003F5992" w:rsidP="003F5992">
            <w:pPr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</w:tr>
    </w:tbl>
    <w:p w:rsidR="003F5992" w:rsidRPr="003F5992" w:rsidRDefault="003F5992" w:rsidP="003F5992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094958" w:rsidRPr="0039360E" w:rsidRDefault="003F5992" w:rsidP="00DF28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5992">
        <w:rPr>
          <w:rFonts w:ascii="Times New Roman" w:eastAsia="Calibri" w:hAnsi="Times New Roman" w:cs="Times New Roman"/>
          <w:bCs/>
          <w:sz w:val="28"/>
          <w:szCs w:val="28"/>
        </w:rPr>
        <w:t xml:space="preserve">Управляющий делами                  </w:t>
      </w:r>
      <w:r w:rsidR="001640DE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3F5992">
        <w:rPr>
          <w:rFonts w:ascii="Times New Roman" w:eastAsia="Calibri" w:hAnsi="Times New Roman" w:cs="Times New Roman"/>
          <w:bCs/>
          <w:sz w:val="28"/>
          <w:szCs w:val="28"/>
        </w:rPr>
        <w:t xml:space="preserve">         Т.П.Кириллова</w:t>
      </w:r>
    </w:p>
    <w:p w:rsidR="00094958" w:rsidRPr="0039360E" w:rsidRDefault="00094958" w:rsidP="0009495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094958" w:rsidRDefault="00094958" w:rsidP="0009495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  <w:sectPr w:rsidR="00094958" w:rsidSect="00094958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bookmarkStart w:id="1" w:name="P101"/>
      <w:bookmarkEnd w:id="1"/>
    </w:p>
    <w:p w:rsidR="006479FB" w:rsidRPr="00842337" w:rsidRDefault="006479FB" w:rsidP="00842337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423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42337" w:rsidRPr="00842337">
        <w:rPr>
          <w:rFonts w:ascii="Times New Roman" w:hAnsi="Times New Roman" w:cs="Times New Roman"/>
          <w:sz w:val="28"/>
          <w:szCs w:val="28"/>
        </w:rPr>
        <w:t>1</w:t>
      </w:r>
    </w:p>
    <w:p w:rsidR="00842337" w:rsidRPr="00842337" w:rsidRDefault="00842337" w:rsidP="00842337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</w:p>
    <w:p w:rsidR="00842337" w:rsidRPr="00842337" w:rsidRDefault="00842337" w:rsidP="00842337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муниципальной инвентаризационной </w:t>
      </w:r>
    </w:p>
    <w:p w:rsidR="00842337" w:rsidRPr="00842337" w:rsidRDefault="00842337" w:rsidP="00842337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проведению инвентаризации </w:t>
      </w:r>
    </w:p>
    <w:p w:rsidR="00842337" w:rsidRPr="00842337" w:rsidRDefault="00842337" w:rsidP="00842337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 дворовых территорий</w:t>
      </w:r>
    </w:p>
    <w:p w:rsidR="00842337" w:rsidRPr="00842337" w:rsidRDefault="00842337" w:rsidP="00842337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общественных территорий на территории </w:t>
      </w:r>
    </w:p>
    <w:p w:rsidR="00842337" w:rsidRPr="00842337" w:rsidRDefault="00842337" w:rsidP="00842337">
      <w:pPr>
        <w:pStyle w:val="ConsPlusNormal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  <w:r w:rsidRPr="00842337">
        <w:rPr>
          <w:rFonts w:ascii="Times New Roman" w:hAnsi="Times New Roman" w:cs="Times New Roman"/>
          <w:sz w:val="28"/>
          <w:szCs w:val="28"/>
        </w:rPr>
        <w:t> </w:t>
      </w:r>
      <w:r w:rsidRPr="0084233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842337" w:rsidRPr="00842337" w:rsidRDefault="00842337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2337">
        <w:rPr>
          <w:rFonts w:ascii="Times New Roman" w:hAnsi="Times New Roman" w:cs="Times New Roman"/>
          <w:sz w:val="24"/>
          <w:szCs w:val="24"/>
        </w:rPr>
        <w:t>. ПАСПОРТ</w:t>
      </w:r>
    </w:p>
    <w:p w:rsidR="00842337" w:rsidRPr="00842337" w:rsidRDefault="00842337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инвентаризации дворовой территории многоквартирного </w:t>
      </w:r>
      <w:r w:rsidR="00EF1BBB"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>ма</w:t>
      </w: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Дата составления:______________________________________________</w:t>
      </w: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образования_______________________</w:t>
      </w: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Населенный пункт_______________________________________________</w:t>
      </w: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Адреса многоквартирных </w:t>
      </w:r>
      <w:r w:rsidR="00EF1BBB"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>мов, образующих дворовую территорию _______________________________________________________________</w:t>
      </w:r>
    </w:p>
    <w:p w:rsidR="00842337" w:rsidRPr="00842337" w:rsidRDefault="00842337" w:rsidP="0084233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Площадь дворовой территории (кв.м.)______________________________</w:t>
      </w: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Границы дворовой территории с указанием координат центра двора                   и координат границы дворовой территории в местной системе координат, а также географическая широта и </w:t>
      </w:r>
      <w:r w:rsidR="00EF1BBB"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>лгота________________</w:t>
      </w:r>
    </w:p>
    <w:p w:rsidR="00842337" w:rsidRPr="00842337" w:rsidRDefault="00842337" w:rsidP="00842337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Класс «Строения» </w:t>
      </w:r>
      <w:r w:rsidR="00482B52" w:rsidRPr="00482B52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482B52" w:rsidRPr="00482B5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9" alt="Описание: О разработке паспортов благоустройства дворовых территорий, внесении изменений в правовые акты города Москвы и признании утратившими силу правовых актов города Москвы" style="width:8.15pt;height:17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" filled="f" stroked="f">
            <o:lock v:ext="edit" aspectratio="t"/>
            <w10:wrap type="none"/>
            <w10:anchorlock/>
          </v:rect>
        </w:pict>
      </w:r>
    </w:p>
    <w:tbl>
      <w:tblPr>
        <w:tblStyle w:val="a8"/>
        <w:tblW w:w="0" w:type="auto"/>
        <w:tblLayout w:type="fixed"/>
        <w:tblLook w:val="04A0"/>
      </w:tblPr>
      <w:tblGrid>
        <w:gridCol w:w="777"/>
        <w:gridCol w:w="1201"/>
        <w:gridCol w:w="1816"/>
        <w:gridCol w:w="1843"/>
        <w:gridCol w:w="1842"/>
        <w:gridCol w:w="2127"/>
      </w:tblGrid>
      <w:tr w:rsidR="00842337" w:rsidRPr="00842337" w:rsidTr="00925BFA">
        <w:tc>
          <w:tcPr>
            <w:tcW w:w="777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01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16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Подкласс</w:t>
            </w:r>
          </w:p>
        </w:tc>
        <w:tc>
          <w:tcPr>
            <w:tcW w:w="1843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842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застройки</w:t>
            </w: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</w:t>
            </w:r>
            <w:proofErr w:type="gramStart"/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777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6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2337" w:rsidRPr="00842337" w:rsidTr="00925BFA">
        <w:tc>
          <w:tcPr>
            <w:tcW w:w="777" w:type="dxa"/>
          </w:tcPr>
          <w:p w:rsidR="00842337" w:rsidRPr="00842337" w:rsidRDefault="00842337" w:rsidP="00925B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842337" w:rsidRPr="00842337" w:rsidRDefault="00842337" w:rsidP="00925B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842337" w:rsidRPr="00842337" w:rsidRDefault="00842337" w:rsidP="00925B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2337" w:rsidRPr="00842337" w:rsidRDefault="00842337" w:rsidP="00925B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42337" w:rsidRPr="00842337" w:rsidRDefault="00842337" w:rsidP="00925B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42337" w:rsidRPr="00842337" w:rsidRDefault="00842337" w:rsidP="00925B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337" w:rsidRPr="00842337" w:rsidRDefault="00842337" w:rsidP="00842337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3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 «Элементы озеленения»</w:t>
      </w:r>
      <w:r w:rsidR="00482B52" w:rsidRPr="00482B52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482B52" w:rsidRPr="00482B5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8" alt="Описание: О разработке паспортов благоустройства дворовых территорий, внесении изменений в правовые акты города Москвы и признании утратившими силу правовых актов города Москвы" style="width:8.15pt;height:17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" filled="f" stroked="f">
            <o:lock v:ext="edit" aspectratio="t"/>
            <w10:wrap type="none"/>
            <w10:anchorlock/>
          </v:rect>
        </w:pict>
      </w:r>
    </w:p>
    <w:tbl>
      <w:tblPr>
        <w:tblStyle w:val="a8"/>
        <w:tblW w:w="0" w:type="auto"/>
        <w:tblLook w:val="04A0"/>
      </w:tblPr>
      <w:tblGrid>
        <w:gridCol w:w="540"/>
        <w:gridCol w:w="1946"/>
        <w:gridCol w:w="1947"/>
        <w:gridCol w:w="1947"/>
        <w:gridCol w:w="3190"/>
      </w:tblGrid>
      <w:tr w:rsidR="00842337" w:rsidRPr="00842337" w:rsidTr="00925BFA">
        <w:tc>
          <w:tcPr>
            <w:tcW w:w="540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946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Подкласс</w:t>
            </w:r>
          </w:p>
        </w:tc>
        <w:tc>
          <w:tcPr>
            <w:tcW w:w="1947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кв.м. Высота, </w:t>
            </w:r>
            <w:proofErr w:type="gramStart"/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Протяженность, м</w:t>
            </w:r>
          </w:p>
        </w:tc>
        <w:tc>
          <w:tcPr>
            <w:tcW w:w="1947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190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540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46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42337" w:rsidRPr="00842337" w:rsidTr="00925BFA">
        <w:tc>
          <w:tcPr>
            <w:tcW w:w="540" w:type="dxa"/>
          </w:tcPr>
          <w:p w:rsidR="00842337" w:rsidRPr="00842337" w:rsidRDefault="00842337" w:rsidP="00925B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842337" w:rsidRPr="00842337" w:rsidRDefault="00842337" w:rsidP="00925B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842337" w:rsidRPr="00842337" w:rsidRDefault="00842337" w:rsidP="00925B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842337" w:rsidRPr="00842337" w:rsidRDefault="00842337" w:rsidP="00925B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42337" w:rsidRPr="00842337" w:rsidRDefault="00842337" w:rsidP="00925B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337" w:rsidRPr="00842337" w:rsidRDefault="00842337" w:rsidP="00842337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3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Класс «</w:t>
      </w:r>
      <w:proofErr w:type="gramStart"/>
      <w:r w:rsidRPr="008423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Плоскостные</w:t>
      </w:r>
      <w:proofErr w:type="gramEnd"/>
      <w:r w:rsidRPr="00842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линейные»</w:t>
      </w:r>
    </w:p>
    <w:tbl>
      <w:tblPr>
        <w:tblStyle w:val="a8"/>
        <w:tblW w:w="0" w:type="auto"/>
        <w:tblLook w:val="04A0"/>
      </w:tblPr>
      <w:tblGrid>
        <w:gridCol w:w="1782"/>
        <w:gridCol w:w="1783"/>
        <w:gridCol w:w="1471"/>
        <w:gridCol w:w="1471"/>
        <w:gridCol w:w="796"/>
        <w:gridCol w:w="908"/>
        <w:gridCol w:w="1359"/>
      </w:tblGrid>
      <w:tr w:rsidR="00842337" w:rsidRPr="00842337" w:rsidTr="00925BFA">
        <w:tc>
          <w:tcPr>
            <w:tcW w:w="9570" w:type="dxa"/>
            <w:gridSpan w:val="7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Подкласс «Автопарковка»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парковочных мест</w:t>
            </w:r>
          </w:p>
        </w:tc>
        <w:tc>
          <w:tcPr>
            <w:tcW w:w="1783" w:type="dxa"/>
          </w:tcPr>
          <w:p w:rsidR="00842337" w:rsidRPr="00842337" w:rsidRDefault="00842337" w:rsidP="00EF1BBB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выделенных парковочных мест для инвали</w:t>
            </w:r>
            <w:r w:rsidR="00EF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71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1471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1704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обозначения</w:t>
            </w:r>
          </w:p>
        </w:tc>
        <w:tc>
          <w:tcPr>
            <w:tcW w:w="1359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места парковки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7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Подкласс «Детская площадка»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83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1471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4534" w:type="dxa"/>
            <w:gridSpan w:val="4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4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7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 Подкласс «Площадка для выгула собак»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83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</w:t>
            </w:r>
          </w:p>
        </w:tc>
        <w:tc>
          <w:tcPr>
            <w:tcW w:w="6005" w:type="dxa"/>
            <w:gridSpan w:val="5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5" w:type="dxa"/>
            <w:gridSpan w:val="5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7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 Подкласс «Спортивная площадка»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83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1471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2267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спортивной зоны</w:t>
            </w:r>
          </w:p>
        </w:tc>
        <w:tc>
          <w:tcPr>
            <w:tcW w:w="2267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7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 Подкласс «Контейнерная площадка»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83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</w:t>
            </w:r>
          </w:p>
        </w:tc>
        <w:tc>
          <w:tcPr>
            <w:tcW w:w="1471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2267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мест для КГО</w:t>
            </w:r>
          </w:p>
        </w:tc>
        <w:tc>
          <w:tcPr>
            <w:tcW w:w="2267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7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 Подкласс «Тротуар»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3254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4534" w:type="dxa"/>
            <w:gridSpan w:val="4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4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337" w:rsidRPr="00842337" w:rsidRDefault="00842337" w:rsidP="00842337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3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Класс «МАФ»</w:t>
      </w:r>
    </w:p>
    <w:tbl>
      <w:tblPr>
        <w:tblStyle w:val="a8"/>
        <w:tblW w:w="0" w:type="auto"/>
        <w:tblLook w:val="04A0"/>
      </w:tblPr>
      <w:tblGrid>
        <w:gridCol w:w="1007"/>
        <w:gridCol w:w="279"/>
        <w:gridCol w:w="1799"/>
        <w:gridCol w:w="99"/>
        <w:gridCol w:w="1778"/>
        <w:gridCol w:w="675"/>
        <w:gridCol w:w="283"/>
        <w:gridCol w:w="542"/>
        <w:gridCol w:w="1554"/>
        <w:gridCol w:w="1554"/>
      </w:tblGrid>
      <w:tr w:rsidR="00842337" w:rsidRPr="00842337" w:rsidTr="00925BFA">
        <w:tc>
          <w:tcPr>
            <w:tcW w:w="9570" w:type="dxa"/>
            <w:gridSpan w:val="10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Подкласс «Накопитель ТКО»</w:t>
            </w:r>
          </w:p>
        </w:tc>
      </w:tr>
      <w:tr w:rsidR="00842337" w:rsidRPr="00842337" w:rsidTr="00925BFA">
        <w:tc>
          <w:tcPr>
            <w:tcW w:w="1007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078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552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Вместимость, куб.м.</w:t>
            </w:r>
          </w:p>
        </w:tc>
        <w:tc>
          <w:tcPr>
            <w:tcW w:w="2379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554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1007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10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 Подкласс «Оснащение детских площа</w:t>
            </w:r>
            <w:r w:rsidR="00EF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к»</w:t>
            </w:r>
          </w:p>
        </w:tc>
      </w:tr>
      <w:tr w:rsidR="00842337" w:rsidRPr="00842337" w:rsidTr="00925BFA">
        <w:tc>
          <w:tcPr>
            <w:tcW w:w="1286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898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опор</w:t>
            </w:r>
          </w:p>
        </w:tc>
        <w:tc>
          <w:tcPr>
            <w:tcW w:w="1778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сиденья</w:t>
            </w:r>
          </w:p>
        </w:tc>
        <w:tc>
          <w:tcPr>
            <w:tcW w:w="1500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подвеса</w:t>
            </w:r>
          </w:p>
        </w:tc>
        <w:tc>
          <w:tcPr>
            <w:tcW w:w="1554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554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1286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10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 Подкласс «Скамья»</w:t>
            </w:r>
          </w:p>
        </w:tc>
      </w:tr>
      <w:tr w:rsidR="00842337" w:rsidRPr="00842337" w:rsidTr="00925BFA">
        <w:tc>
          <w:tcPr>
            <w:tcW w:w="1286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1898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736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спинки</w:t>
            </w:r>
          </w:p>
        </w:tc>
        <w:tc>
          <w:tcPr>
            <w:tcW w:w="2096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554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1286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10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 Подкласс «Стол»</w:t>
            </w:r>
          </w:p>
        </w:tc>
      </w:tr>
      <w:tr w:rsidR="00842337" w:rsidRPr="00842337" w:rsidTr="00925BFA">
        <w:tc>
          <w:tcPr>
            <w:tcW w:w="1286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898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736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096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554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1286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10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 Подкласс «Спортивный инвентарь»</w:t>
            </w:r>
          </w:p>
        </w:tc>
      </w:tr>
      <w:tr w:rsidR="00842337" w:rsidRPr="00842337" w:rsidTr="00925BFA">
        <w:tc>
          <w:tcPr>
            <w:tcW w:w="318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6386" w:type="dxa"/>
            <w:gridSpan w:val="6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318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6" w:type="dxa"/>
            <w:gridSpan w:val="6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10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 Подкласс «Беседка»</w:t>
            </w:r>
          </w:p>
        </w:tc>
      </w:tr>
      <w:tr w:rsidR="00842337" w:rsidRPr="00842337" w:rsidTr="00925BFA">
        <w:tc>
          <w:tcPr>
            <w:tcW w:w="318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736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650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318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5. Класс «Иное»</w:t>
      </w:r>
    </w:p>
    <w:p w:rsidR="00842337" w:rsidRPr="00842337" w:rsidRDefault="00842337" w:rsidP="0084233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070"/>
        <w:gridCol w:w="264"/>
        <w:gridCol w:w="759"/>
        <w:gridCol w:w="142"/>
        <w:gridCol w:w="814"/>
        <w:gridCol w:w="99"/>
        <w:gridCol w:w="646"/>
        <w:gridCol w:w="567"/>
        <w:gridCol w:w="850"/>
        <w:gridCol w:w="351"/>
        <w:gridCol w:w="385"/>
        <w:gridCol w:w="257"/>
        <w:gridCol w:w="1828"/>
        <w:gridCol w:w="12"/>
        <w:gridCol w:w="1526"/>
      </w:tblGrid>
      <w:tr w:rsidR="00842337" w:rsidRPr="00842337" w:rsidTr="00925BFA">
        <w:tc>
          <w:tcPr>
            <w:tcW w:w="9570" w:type="dxa"/>
            <w:gridSpan w:val="15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Подкласс «Пандус»</w:t>
            </w:r>
          </w:p>
        </w:tc>
      </w:tr>
      <w:tr w:rsidR="00842337" w:rsidRPr="00842337" w:rsidTr="00925BFA">
        <w:tc>
          <w:tcPr>
            <w:tcW w:w="1070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1979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Перепад высот</w:t>
            </w:r>
          </w:p>
        </w:tc>
        <w:tc>
          <w:tcPr>
            <w:tcW w:w="2513" w:type="dxa"/>
            <w:gridSpan w:val="5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2470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</w:p>
        </w:tc>
        <w:tc>
          <w:tcPr>
            <w:tcW w:w="1538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ли откидным </w:t>
            </w:r>
          </w:p>
        </w:tc>
      </w:tr>
      <w:tr w:rsidR="00842337" w:rsidRPr="00842337" w:rsidTr="00925BFA">
        <w:tc>
          <w:tcPr>
            <w:tcW w:w="1070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5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gridSpan w:val="5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15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 Подкласс «Устройство преграждения пути»</w:t>
            </w:r>
          </w:p>
        </w:tc>
      </w:tr>
      <w:tr w:rsidR="00842337" w:rsidRPr="00842337" w:rsidTr="00925BFA">
        <w:tc>
          <w:tcPr>
            <w:tcW w:w="2235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проезда</w:t>
            </w:r>
          </w:p>
        </w:tc>
        <w:tc>
          <w:tcPr>
            <w:tcW w:w="2126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устройства</w:t>
            </w:r>
          </w:p>
        </w:tc>
        <w:tc>
          <w:tcPr>
            <w:tcW w:w="1843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</w:p>
        </w:tc>
        <w:tc>
          <w:tcPr>
            <w:tcW w:w="1828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Механизация</w:t>
            </w:r>
          </w:p>
        </w:tc>
        <w:tc>
          <w:tcPr>
            <w:tcW w:w="1538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2235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15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 Подкласс «Светильник»</w:t>
            </w:r>
          </w:p>
        </w:tc>
      </w:tr>
      <w:tr w:rsidR="00842337" w:rsidRPr="00842337" w:rsidTr="00925BFA">
        <w:tc>
          <w:tcPr>
            <w:tcW w:w="1334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81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опоры</w:t>
            </w:r>
          </w:p>
        </w:tc>
        <w:tc>
          <w:tcPr>
            <w:tcW w:w="2799" w:type="dxa"/>
            <w:gridSpan w:val="5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опоры</w:t>
            </w:r>
          </w:p>
        </w:tc>
        <w:tc>
          <w:tcPr>
            <w:tcW w:w="2085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538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1334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5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15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 Подкласс «Информационный стенд»</w:t>
            </w:r>
          </w:p>
        </w:tc>
      </w:tr>
      <w:tr w:rsidR="00842337" w:rsidRPr="00842337" w:rsidTr="00925BFA">
        <w:tc>
          <w:tcPr>
            <w:tcW w:w="3148" w:type="dxa"/>
            <w:gridSpan w:val="6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6422" w:type="dxa"/>
            <w:gridSpan w:val="9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3148" w:type="dxa"/>
            <w:gridSpan w:val="6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2" w:type="dxa"/>
            <w:gridSpan w:val="9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15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 Подкласс «Ограждение»</w:t>
            </w:r>
          </w:p>
        </w:tc>
      </w:tr>
      <w:tr w:rsidR="00842337" w:rsidRPr="00842337" w:rsidTr="00925BFA">
        <w:tc>
          <w:tcPr>
            <w:tcW w:w="2093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701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417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3" w:type="dxa"/>
            <w:gridSpan w:val="5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526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2093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5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15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 Подкласс «Люк подземных коммуникаций»</w:t>
            </w:r>
          </w:p>
        </w:tc>
      </w:tr>
      <w:tr w:rsidR="00842337" w:rsidRPr="00842337" w:rsidTr="00925BFA">
        <w:tc>
          <w:tcPr>
            <w:tcW w:w="9570" w:type="dxa"/>
            <w:gridSpan w:val="15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люка</w:t>
            </w:r>
          </w:p>
        </w:tc>
      </w:tr>
      <w:tr w:rsidR="00842337" w:rsidRPr="00842337" w:rsidTr="00925BFA">
        <w:tc>
          <w:tcPr>
            <w:tcW w:w="9570" w:type="dxa"/>
            <w:gridSpan w:val="15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Заключение о техническом состоянии дворовой территории (по результатам инвентаризации </w:t>
      </w:r>
      <w:r w:rsidRPr="00842337">
        <w:rPr>
          <w:rFonts w:ascii="Times New Roman" w:hAnsi="Times New Roman" w:cs="Times New Roman"/>
          <w:sz w:val="24"/>
          <w:szCs w:val="24"/>
        </w:rPr>
        <w:lastRenderedPageBreak/>
        <w:t>элементов благоустройства)____________________________</w:t>
      </w: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2337" w:rsidRPr="00842337" w:rsidRDefault="00842337" w:rsidP="00842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Ф.И.О.,  наименование  </w:t>
      </w:r>
      <w:r w:rsidR="00EF1BBB"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>лжностей  и  подписи членов инвентаризационной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комиссии: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________________________   _________  _____________________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(организация, </w:t>
      </w:r>
      <w:r w:rsidR="00EF1BBB"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>лжность)         (подпись)   (расшифровка подписи)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________________________   _________   _____________________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(организация, </w:t>
      </w:r>
      <w:r w:rsidR="00EF1BBB"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>лжность)         (подпись)   (расшифровка подписи)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________________________   _________   _____________________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(организация, </w:t>
      </w:r>
      <w:r w:rsidR="00EF1BBB"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>лжность)         (подпись)   (расшифровка подписи)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________________________   _________   _____________________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(организация, </w:t>
      </w:r>
      <w:r w:rsidR="00EF1BBB"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>лжность)         (подпись)   (расшифровка подписи)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842337">
        <w:rPr>
          <w:rFonts w:ascii="Times New Roman" w:hAnsi="Times New Roman" w:cs="Times New Roman"/>
          <w:sz w:val="24"/>
          <w:szCs w:val="24"/>
        </w:rPr>
        <w:t>. ПАСПОРТ</w:t>
      </w:r>
    </w:p>
    <w:p w:rsidR="00842337" w:rsidRPr="00842337" w:rsidRDefault="00842337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инвентаризации общественной территории </w:t>
      </w:r>
    </w:p>
    <w:p w:rsidR="00842337" w:rsidRPr="00842337" w:rsidRDefault="00842337" w:rsidP="00842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Дата составления:___________________________________________________</w:t>
      </w: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образования_______________________</w:t>
      </w: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Населенный пункт______________________________________________</w:t>
      </w: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Наименование общественной территории__________________________</w:t>
      </w: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Адрес общественной территории _________________________________</w:t>
      </w: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Площадь общественной территории (кв.м.)_________________________</w:t>
      </w: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Сведения о правообладателях земельных участков, образующих общественную территорию______________________________________ </w:t>
      </w: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Границы общественной территории с указанием координат центра общественной территории  и координат границы общественной территории в местной системе координат, а также географическая широта и </w:t>
      </w:r>
      <w:r w:rsidR="00EF1BBB"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>лгота_______________________________________________</w:t>
      </w:r>
    </w:p>
    <w:p w:rsidR="00842337" w:rsidRPr="00842337" w:rsidRDefault="00842337" w:rsidP="00842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Элементы благоустройства</w:t>
      </w:r>
    </w:p>
    <w:p w:rsidR="00842337" w:rsidRPr="00842337" w:rsidRDefault="00842337" w:rsidP="00842337">
      <w:pPr>
        <w:pStyle w:val="a7"/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«Строения» </w:t>
      </w:r>
      <w:r w:rsidR="00482B52" w:rsidRPr="00482B52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482B52" w:rsidRPr="00482B5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7" alt="Описание: О разработке паспортов благоустройства дворовых территорий, внесении изменений в правовые акты города Москвы и признании утратившими силу правовых актов города Москвы" style="width:8.15pt;height:17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" filled="f" stroked="f">
            <o:lock v:ext="edit" aspectratio="t"/>
            <w10:wrap type="none"/>
            <w10:anchorlock/>
          </v:rect>
        </w:pict>
      </w:r>
    </w:p>
    <w:tbl>
      <w:tblPr>
        <w:tblStyle w:val="a8"/>
        <w:tblW w:w="9464" w:type="dxa"/>
        <w:tblLayout w:type="fixed"/>
        <w:tblLook w:val="04A0"/>
      </w:tblPr>
      <w:tblGrid>
        <w:gridCol w:w="777"/>
        <w:gridCol w:w="1458"/>
        <w:gridCol w:w="1958"/>
        <w:gridCol w:w="1869"/>
        <w:gridCol w:w="1417"/>
        <w:gridCol w:w="1985"/>
      </w:tblGrid>
      <w:tr w:rsidR="00842337" w:rsidRPr="00842337" w:rsidTr="00925BFA">
        <w:tc>
          <w:tcPr>
            <w:tcW w:w="777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58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 (при наличии)</w:t>
            </w:r>
          </w:p>
        </w:tc>
        <w:tc>
          <w:tcPr>
            <w:tcW w:w="1958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Подкласс</w:t>
            </w:r>
          </w:p>
        </w:tc>
        <w:tc>
          <w:tcPr>
            <w:tcW w:w="1869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417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застройки</w:t>
            </w: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</w:t>
            </w:r>
            <w:proofErr w:type="gramStart"/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777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777" w:type="dxa"/>
          </w:tcPr>
          <w:p w:rsidR="00842337" w:rsidRPr="00842337" w:rsidRDefault="00842337" w:rsidP="00925B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</w:tcPr>
          <w:p w:rsidR="00842337" w:rsidRPr="00842337" w:rsidRDefault="00842337" w:rsidP="00925B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2337" w:rsidRPr="00842337" w:rsidRDefault="00842337" w:rsidP="00925B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842337" w:rsidRPr="00842337" w:rsidRDefault="00842337" w:rsidP="00925B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42337" w:rsidRPr="00842337" w:rsidRDefault="00842337" w:rsidP="00925B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2337" w:rsidRPr="00842337" w:rsidRDefault="00842337" w:rsidP="00925B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337" w:rsidRPr="00842337" w:rsidRDefault="00842337" w:rsidP="00842337">
      <w:pPr>
        <w:pStyle w:val="a7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«Элементы озеленения»</w:t>
      </w:r>
      <w:r w:rsidR="00482B52" w:rsidRPr="00482B52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482B52" w:rsidRPr="00482B5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6" alt="Описание: О разработке паспортов благоустройства дворовых территорий, внесении изменений в правовые акты города Москвы и признании утратившими силу правовых актов города Москвы" style="width:8.15pt;height:17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" filled="f" stroked="f">
            <o:lock v:ext="edit" aspectratio="t"/>
            <w10:wrap type="none"/>
            <w10:anchorlock/>
          </v:rect>
        </w:pict>
      </w:r>
    </w:p>
    <w:tbl>
      <w:tblPr>
        <w:tblStyle w:val="a8"/>
        <w:tblW w:w="0" w:type="auto"/>
        <w:tblLook w:val="04A0"/>
      </w:tblPr>
      <w:tblGrid>
        <w:gridCol w:w="540"/>
        <w:gridCol w:w="1946"/>
        <w:gridCol w:w="1947"/>
        <w:gridCol w:w="1947"/>
        <w:gridCol w:w="3084"/>
      </w:tblGrid>
      <w:tr w:rsidR="00842337" w:rsidRPr="00842337" w:rsidTr="00925BFA">
        <w:tc>
          <w:tcPr>
            <w:tcW w:w="540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946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Подкласс</w:t>
            </w:r>
          </w:p>
        </w:tc>
        <w:tc>
          <w:tcPr>
            <w:tcW w:w="1947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кв.м. Высота, </w:t>
            </w:r>
            <w:proofErr w:type="gramStart"/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Протяженность, м</w:t>
            </w:r>
          </w:p>
        </w:tc>
        <w:tc>
          <w:tcPr>
            <w:tcW w:w="1947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084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540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540" w:type="dxa"/>
          </w:tcPr>
          <w:p w:rsidR="00842337" w:rsidRPr="00842337" w:rsidRDefault="00842337" w:rsidP="00925B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842337" w:rsidRPr="00842337" w:rsidRDefault="00842337" w:rsidP="00925B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842337" w:rsidRPr="00842337" w:rsidRDefault="00842337" w:rsidP="00925B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842337" w:rsidRPr="00842337" w:rsidRDefault="00842337" w:rsidP="00925B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842337" w:rsidRPr="00842337" w:rsidRDefault="00842337" w:rsidP="00925BF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337" w:rsidRPr="00842337" w:rsidRDefault="00842337" w:rsidP="00842337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37" w:rsidRPr="00842337" w:rsidRDefault="00842337" w:rsidP="00842337">
      <w:pPr>
        <w:pStyle w:val="a7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«</w:t>
      </w:r>
      <w:proofErr w:type="gramStart"/>
      <w:r w:rsidRPr="008423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Плоскостные</w:t>
      </w:r>
      <w:proofErr w:type="gramEnd"/>
      <w:r w:rsidRPr="00842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линейные»</w:t>
      </w:r>
    </w:p>
    <w:tbl>
      <w:tblPr>
        <w:tblStyle w:val="a8"/>
        <w:tblW w:w="0" w:type="auto"/>
        <w:tblLook w:val="04A0"/>
      </w:tblPr>
      <w:tblGrid>
        <w:gridCol w:w="1782"/>
        <w:gridCol w:w="1783"/>
        <w:gridCol w:w="1471"/>
        <w:gridCol w:w="1471"/>
        <w:gridCol w:w="796"/>
        <w:gridCol w:w="908"/>
        <w:gridCol w:w="1359"/>
      </w:tblGrid>
      <w:tr w:rsidR="00842337" w:rsidRPr="00842337" w:rsidTr="00925BFA">
        <w:tc>
          <w:tcPr>
            <w:tcW w:w="9570" w:type="dxa"/>
            <w:gridSpan w:val="7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 Автопарковка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парковочных мест</w:t>
            </w:r>
          </w:p>
        </w:tc>
        <w:tc>
          <w:tcPr>
            <w:tcW w:w="1783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выделенных парковочных мест для инвали</w:t>
            </w:r>
            <w:r w:rsidR="00EF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71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1471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1704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обозначения</w:t>
            </w:r>
          </w:p>
        </w:tc>
        <w:tc>
          <w:tcPr>
            <w:tcW w:w="1359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места парковки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7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 Детская площадка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83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1471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4534" w:type="dxa"/>
            <w:gridSpan w:val="4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4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7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 Площадка для выгула собак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83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</w:t>
            </w:r>
          </w:p>
        </w:tc>
        <w:tc>
          <w:tcPr>
            <w:tcW w:w="6005" w:type="dxa"/>
            <w:gridSpan w:val="5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5" w:type="dxa"/>
            <w:gridSpan w:val="5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7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 Спортивная площадка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83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1471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2267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спортивной зоны</w:t>
            </w:r>
          </w:p>
        </w:tc>
        <w:tc>
          <w:tcPr>
            <w:tcW w:w="2267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7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3.5 Вело</w:t>
            </w:r>
            <w:r w:rsidR="00EF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рожка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</w:t>
            </w:r>
            <w:r w:rsidR="00EF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</w:t>
            </w: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рожки</w:t>
            </w:r>
          </w:p>
        </w:tc>
        <w:tc>
          <w:tcPr>
            <w:tcW w:w="1783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</w:t>
            </w:r>
          </w:p>
        </w:tc>
        <w:tc>
          <w:tcPr>
            <w:tcW w:w="6005" w:type="dxa"/>
            <w:gridSpan w:val="5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5" w:type="dxa"/>
            <w:gridSpan w:val="5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7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3.6 </w:t>
            </w:r>
            <w:proofErr w:type="spellStart"/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Велопарковка</w:t>
            </w:r>
            <w:proofErr w:type="spellEnd"/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83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парковочных мест</w:t>
            </w:r>
          </w:p>
        </w:tc>
        <w:tc>
          <w:tcPr>
            <w:tcW w:w="6005" w:type="dxa"/>
            <w:gridSpan w:val="5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5" w:type="dxa"/>
            <w:gridSpan w:val="5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7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3.7 Контейнерная площадка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83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</w:t>
            </w:r>
          </w:p>
        </w:tc>
        <w:tc>
          <w:tcPr>
            <w:tcW w:w="1471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2267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мест для КГО</w:t>
            </w:r>
          </w:p>
        </w:tc>
        <w:tc>
          <w:tcPr>
            <w:tcW w:w="2267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7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3.8 Тротуар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3254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4534" w:type="dxa"/>
            <w:gridSpan w:val="4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1782" w:type="dxa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gridSpan w:val="2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4"/>
          </w:tcPr>
          <w:p w:rsidR="00842337" w:rsidRPr="00842337" w:rsidRDefault="00842337" w:rsidP="00925BFA">
            <w:pPr>
              <w:pStyle w:val="a7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337" w:rsidRPr="00842337" w:rsidRDefault="00842337" w:rsidP="00842337">
      <w:pPr>
        <w:pStyle w:val="a7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«МАФ»</w:t>
      </w:r>
    </w:p>
    <w:tbl>
      <w:tblPr>
        <w:tblStyle w:val="a8"/>
        <w:tblW w:w="0" w:type="auto"/>
        <w:tblLook w:val="04A0"/>
      </w:tblPr>
      <w:tblGrid>
        <w:gridCol w:w="1007"/>
        <w:gridCol w:w="279"/>
        <w:gridCol w:w="1799"/>
        <w:gridCol w:w="99"/>
        <w:gridCol w:w="1778"/>
        <w:gridCol w:w="675"/>
        <w:gridCol w:w="283"/>
        <w:gridCol w:w="542"/>
        <w:gridCol w:w="1554"/>
        <w:gridCol w:w="1554"/>
      </w:tblGrid>
      <w:tr w:rsidR="00842337" w:rsidRPr="00842337" w:rsidTr="00925BFA">
        <w:trPr>
          <w:trHeight w:val="525"/>
        </w:trPr>
        <w:tc>
          <w:tcPr>
            <w:tcW w:w="9570" w:type="dxa"/>
            <w:gridSpan w:val="10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 Накопитель ТКО</w:t>
            </w:r>
          </w:p>
        </w:tc>
      </w:tr>
      <w:tr w:rsidR="00842337" w:rsidRPr="00842337" w:rsidTr="00925BFA">
        <w:tc>
          <w:tcPr>
            <w:tcW w:w="1007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078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552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Вместимость, куб.м.</w:t>
            </w:r>
          </w:p>
        </w:tc>
        <w:tc>
          <w:tcPr>
            <w:tcW w:w="2379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554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1007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rPr>
          <w:trHeight w:val="485"/>
        </w:trPr>
        <w:tc>
          <w:tcPr>
            <w:tcW w:w="9570" w:type="dxa"/>
            <w:gridSpan w:val="10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 Оснащение детских площа</w:t>
            </w:r>
            <w:r w:rsidR="00EF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</w:tr>
      <w:tr w:rsidR="00842337" w:rsidRPr="00842337" w:rsidTr="00925BFA">
        <w:tc>
          <w:tcPr>
            <w:tcW w:w="1286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898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опор</w:t>
            </w:r>
          </w:p>
        </w:tc>
        <w:tc>
          <w:tcPr>
            <w:tcW w:w="1778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сиденья</w:t>
            </w:r>
          </w:p>
        </w:tc>
        <w:tc>
          <w:tcPr>
            <w:tcW w:w="1500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подвеса</w:t>
            </w:r>
          </w:p>
        </w:tc>
        <w:tc>
          <w:tcPr>
            <w:tcW w:w="1554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554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1286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10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 Скамья</w:t>
            </w:r>
          </w:p>
        </w:tc>
      </w:tr>
      <w:tr w:rsidR="00842337" w:rsidRPr="00842337" w:rsidTr="00925BFA">
        <w:tc>
          <w:tcPr>
            <w:tcW w:w="1286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1898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736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спинки</w:t>
            </w:r>
          </w:p>
        </w:tc>
        <w:tc>
          <w:tcPr>
            <w:tcW w:w="2096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554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1286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10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 Стол</w:t>
            </w:r>
          </w:p>
        </w:tc>
      </w:tr>
      <w:tr w:rsidR="00842337" w:rsidRPr="00842337" w:rsidTr="00925BFA">
        <w:tc>
          <w:tcPr>
            <w:tcW w:w="1286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898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736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096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554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1286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10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4.5 Спортивный инвентарь</w:t>
            </w:r>
          </w:p>
        </w:tc>
      </w:tr>
      <w:tr w:rsidR="00842337" w:rsidRPr="00842337" w:rsidTr="00925BFA">
        <w:tc>
          <w:tcPr>
            <w:tcW w:w="318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6386" w:type="dxa"/>
            <w:gridSpan w:val="6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318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6" w:type="dxa"/>
            <w:gridSpan w:val="6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10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4.6 Беседка</w:t>
            </w:r>
          </w:p>
        </w:tc>
      </w:tr>
      <w:tr w:rsidR="00842337" w:rsidRPr="00842337" w:rsidTr="00925BFA">
        <w:tc>
          <w:tcPr>
            <w:tcW w:w="318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736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650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318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10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4.7 Терраса</w:t>
            </w:r>
          </w:p>
        </w:tc>
      </w:tr>
      <w:tr w:rsidR="00842337" w:rsidRPr="00842337" w:rsidTr="00925BFA">
        <w:tc>
          <w:tcPr>
            <w:tcW w:w="318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736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650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318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10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4.8 Навес</w:t>
            </w:r>
          </w:p>
        </w:tc>
      </w:tr>
      <w:tr w:rsidR="00842337" w:rsidRPr="00842337" w:rsidTr="00925BFA">
        <w:tc>
          <w:tcPr>
            <w:tcW w:w="318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736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650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318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10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4.9 Фонтан</w:t>
            </w:r>
          </w:p>
        </w:tc>
      </w:tr>
      <w:tr w:rsidR="00842337" w:rsidRPr="00842337" w:rsidTr="00925BFA">
        <w:tc>
          <w:tcPr>
            <w:tcW w:w="318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736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650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318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10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4.10 Аттракцион</w:t>
            </w:r>
          </w:p>
        </w:tc>
      </w:tr>
      <w:tr w:rsidR="00842337" w:rsidRPr="00842337" w:rsidTr="00925BFA">
        <w:tc>
          <w:tcPr>
            <w:tcW w:w="318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6386" w:type="dxa"/>
            <w:gridSpan w:val="6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318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6" w:type="dxa"/>
            <w:gridSpan w:val="6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570" w:type="dxa"/>
            <w:gridSpan w:val="10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4.11 Сцена</w:t>
            </w:r>
          </w:p>
        </w:tc>
      </w:tr>
      <w:tr w:rsidR="00842337" w:rsidRPr="00842337" w:rsidTr="00925BFA">
        <w:tc>
          <w:tcPr>
            <w:tcW w:w="318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736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650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318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Класс «Иное»</w:t>
      </w:r>
    </w:p>
    <w:tbl>
      <w:tblPr>
        <w:tblStyle w:val="a8"/>
        <w:tblW w:w="9606" w:type="dxa"/>
        <w:tblLook w:val="04A0"/>
      </w:tblPr>
      <w:tblGrid>
        <w:gridCol w:w="1142"/>
        <w:gridCol w:w="264"/>
        <w:gridCol w:w="754"/>
        <w:gridCol w:w="142"/>
        <w:gridCol w:w="801"/>
        <w:gridCol w:w="99"/>
        <w:gridCol w:w="642"/>
        <w:gridCol w:w="557"/>
        <w:gridCol w:w="847"/>
        <w:gridCol w:w="349"/>
        <w:gridCol w:w="370"/>
        <w:gridCol w:w="248"/>
        <w:gridCol w:w="1703"/>
        <w:gridCol w:w="1688"/>
      </w:tblGrid>
      <w:tr w:rsidR="00842337" w:rsidRPr="00842337" w:rsidTr="00925BFA">
        <w:tc>
          <w:tcPr>
            <w:tcW w:w="9606" w:type="dxa"/>
            <w:gridSpan w:val="1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5.1 Пандус</w:t>
            </w:r>
          </w:p>
        </w:tc>
      </w:tr>
      <w:tr w:rsidR="00842337" w:rsidRPr="00842337" w:rsidTr="00925BFA">
        <w:tc>
          <w:tcPr>
            <w:tcW w:w="1142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1961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Перепад высот</w:t>
            </w:r>
          </w:p>
        </w:tc>
        <w:tc>
          <w:tcPr>
            <w:tcW w:w="2494" w:type="dxa"/>
            <w:gridSpan w:val="5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2321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</w:p>
        </w:tc>
        <w:tc>
          <w:tcPr>
            <w:tcW w:w="1688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ли откидным </w:t>
            </w:r>
          </w:p>
        </w:tc>
      </w:tr>
      <w:tr w:rsidR="00842337" w:rsidRPr="00842337" w:rsidTr="00925BFA">
        <w:tc>
          <w:tcPr>
            <w:tcW w:w="1142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5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rPr>
          <w:trHeight w:val="498"/>
        </w:trPr>
        <w:tc>
          <w:tcPr>
            <w:tcW w:w="9606" w:type="dxa"/>
            <w:gridSpan w:val="1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 Устройство преграждения пути</w:t>
            </w:r>
          </w:p>
        </w:tc>
      </w:tr>
      <w:tr w:rsidR="00842337" w:rsidRPr="00842337" w:rsidTr="00925BFA">
        <w:tc>
          <w:tcPr>
            <w:tcW w:w="2302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проезда</w:t>
            </w:r>
          </w:p>
        </w:tc>
        <w:tc>
          <w:tcPr>
            <w:tcW w:w="2099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устройства</w:t>
            </w:r>
          </w:p>
        </w:tc>
        <w:tc>
          <w:tcPr>
            <w:tcW w:w="181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</w:p>
        </w:tc>
        <w:tc>
          <w:tcPr>
            <w:tcW w:w="1703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Механизация</w:t>
            </w:r>
          </w:p>
        </w:tc>
        <w:tc>
          <w:tcPr>
            <w:tcW w:w="1688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2302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rPr>
          <w:trHeight w:val="511"/>
        </w:trPr>
        <w:tc>
          <w:tcPr>
            <w:tcW w:w="9606" w:type="dxa"/>
            <w:gridSpan w:val="1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 Светильник</w:t>
            </w:r>
          </w:p>
        </w:tc>
      </w:tr>
      <w:tr w:rsidR="00842337" w:rsidRPr="00842337" w:rsidTr="00925BFA">
        <w:tc>
          <w:tcPr>
            <w:tcW w:w="1406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796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опоры</w:t>
            </w:r>
          </w:p>
        </w:tc>
        <w:tc>
          <w:tcPr>
            <w:tcW w:w="2765" w:type="dxa"/>
            <w:gridSpan w:val="5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опоры</w:t>
            </w:r>
          </w:p>
        </w:tc>
        <w:tc>
          <w:tcPr>
            <w:tcW w:w="1951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688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1406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5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rPr>
          <w:trHeight w:val="521"/>
        </w:trPr>
        <w:tc>
          <w:tcPr>
            <w:tcW w:w="9606" w:type="dxa"/>
            <w:gridSpan w:val="1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5.4 Информационный стенд</w:t>
            </w:r>
          </w:p>
        </w:tc>
      </w:tr>
      <w:tr w:rsidR="00842337" w:rsidRPr="00842337" w:rsidTr="00925BFA">
        <w:tc>
          <w:tcPr>
            <w:tcW w:w="3202" w:type="dxa"/>
            <w:gridSpan w:val="6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6404" w:type="dxa"/>
            <w:gridSpan w:val="8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3202" w:type="dxa"/>
            <w:gridSpan w:val="6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4" w:type="dxa"/>
            <w:gridSpan w:val="8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606" w:type="dxa"/>
            <w:gridSpan w:val="1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5.5 Ограждение</w:t>
            </w:r>
          </w:p>
        </w:tc>
      </w:tr>
      <w:tr w:rsidR="00842337" w:rsidRPr="00842337" w:rsidTr="00925BFA">
        <w:tc>
          <w:tcPr>
            <w:tcW w:w="2160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68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404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670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покрытия</w:t>
            </w:r>
          </w:p>
        </w:tc>
        <w:tc>
          <w:tcPr>
            <w:tcW w:w="1688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2160" w:type="dxa"/>
            <w:gridSpan w:val="3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2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606" w:type="dxa"/>
            <w:gridSpan w:val="14"/>
          </w:tcPr>
          <w:p w:rsidR="00842337" w:rsidRPr="00842337" w:rsidRDefault="00842337" w:rsidP="00EF1BB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5.6 Во</w:t>
            </w:r>
            <w:r w:rsidR="00EF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</w:t>
            </w:r>
          </w:p>
        </w:tc>
      </w:tr>
      <w:tr w:rsidR="00842337" w:rsidRPr="00842337" w:rsidTr="00925BFA">
        <w:tc>
          <w:tcPr>
            <w:tcW w:w="3844" w:type="dxa"/>
            <w:gridSpan w:val="7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762" w:type="dxa"/>
            <w:gridSpan w:val="7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3844" w:type="dxa"/>
            <w:gridSpan w:val="7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gridSpan w:val="7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606" w:type="dxa"/>
            <w:gridSpan w:val="1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5.7 Опора ЛЭП</w:t>
            </w:r>
          </w:p>
        </w:tc>
      </w:tr>
      <w:tr w:rsidR="00842337" w:rsidRPr="00842337" w:rsidTr="00925BFA">
        <w:tc>
          <w:tcPr>
            <w:tcW w:w="3844" w:type="dxa"/>
            <w:gridSpan w:val="7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опоры</w:t>
            </w:r>
          </w:p>
        </w:tc>
        <w:tc>
          <w:tcPr>
            <w:tcW w:w="4074" w:type="dxa"/>
            <w:gridSpan w:val="6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опоры</w:t>
            </w:r>
          </w:p>
        </w:tc>
        <w:tc>
          <w:tcPr>
            <w:tcW w:w="1688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42337" w:rsidRPr="00842337" w:rsidTr="00925BFA">
        <w:tc>
          <w:tcPr>
            <w:tcW w:w="3844" w:type="dxa"/>
            <w:gridSpan w:val="7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gridSpan w:val="6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37" w:rsidRPr="00842337" w:rsidTr="00925BFA">
        <w:tc>
          <w:tcPr>
            <w:tcW w:w="9606" w:type="dxa"/>
            <w:gridSpan w:val="14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  <w:proofErr w:type="gramStart"/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4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элементы (заполняются по усмотрению ответственного лица)</w:t>
            </w:r>
          </w:p>
        </w:tc>
      </w:tr>
      <w:tr w:rsidR="00842337" w:rsidRPr="00842337" w:rsidTr="00925BFA">
        <w:tc>
          <w:tcPr>
            <w:tcW w:w="3844" w:type="dxa"/>
            <w:gridSpan w:val="7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gridSpan w:val="6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842337" w:rsidRPr="00842337" w:rsidRDefault="00842337" w:rsidP="00925B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Заключение о благоустроенности и техническом состоянии общественных территорий (по результатам инвентаризации элементов благоустройства)_______________________________________________________________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1BBB" w:rsidRPr="00842337" w:rsidRDefault="00EF1BBB" w:rsidP="00EF1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Ф.И.О.,  наименование 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>лжностей  и  подписи членов инвентаризационной</w:t>
      </w:r>
    </w:p>
    <w:p w:rsidR="00EF1BBB" w:rsidRPr="00842337" w:rsidRDefault="00EF1BBB" w:rsidP="00EF1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комиссии:</w:t>
      </w:r>
    </w:p>
    <w:p w:rsidR="00EF1BBB" w:rsidRPr="00842337" w:rsidRDefault="00EF1BBB" w:rsidP="00EF1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________________________   _________  _____________________</w:t>
      </w:r>
    </w:p>
    <w:p w:rsidR="00EF1BBB" w:rsidRPr="00842337" w:rsidRDefault="00EF1BBB" w:rsidP="00EF1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(организация,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>лжность)         (подпись)   (расшифровка подписи)</w:t>
      </w:r>
    </w:p>
    <w:p w:rsidR="00EF1BBB" w:rsidRPr="00842337" w:rsidRDefault="00EF1BBB" w:rsidP="00EF1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________________________   _________   _____________________</w:t>
      </w:r>
    </w:p>
    <w:p w:rsidR="00EF1BBB" w:rsidRPr="00842337" w:rsidRDefault="00EF1BBB" w:rsidP="00EF1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(организация,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>лжность)         (подпись)   (расшифровка подписи)</w:t>
      </w:r>
    </w:p>
    <w:p w:rsidR="00EF1BBB" w:rsidRPr="00842337" w:rsidRDefault="00EF1BBB" w:rsidP="00EF1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________________________   _________   _____________________</w:t>
      </w:r>
    </w:p>
    <w:p w:rsidR="00EF1BBB" w:rsidRPr="00842337" w:rsidRDefault="00EF1BBB" w:rsidP="00EF1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(организация,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>лжность)         (подпись)   (расшифровка подписи)</w:t>
      </w:r>
    </w:p>
    <w:p w:rsidR="00EF1BBB" w:rsidRPr="00842337" w:rsidRDefault="00EF1BBB" w:rsidP="00EF1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________________________   _________   _____________________</w:t>
      </w:r>
    </w:p>
    <w:p w:rsidR="00EF1BBB" w:rsidRPr="00842337" w:rsidRDefault="00EF1BBB" w:rsidP="00EF1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(организация,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>лжность)         (подпись)   (расшифровка подписи)</w:t>
      </w:r>
    </w:p>
    <w:p w:rsidR="00EF1BBB" w:rsidRPr="00842337" w:rsidRDefault="00EF1BBB" w:rsidP="00EF1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III. ПАСПОРТ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благоустройства объектов недвижимого имущества и земельных участков, уровня благоустройства индивидуальных жилых </w:t>
      </w:r>
      <w:r w:rsidR="00EF1BBB">
        <w:rPr>
          <w:rFonts w:ascii="Times New Roman" w:hAnsi="Times New Roman" w:cs="Times New Roman"/>
          <w:sz w:val="24"/>
          <w:szCs w:val="24"/>
        </w:rPr>
        <w:t>дом</w:t>
      </w:r>
      <w:r w:rsidRPr="00842337">
        <w:rPr>
          <w:rFonts w:ascii="Times New Roman" w:hAnsi="Times New Roman" w:cs="Times New Roman"/>
          <w:sz w:val="24"/>
          <w:szCs w:val="24"/>
        </w:rPr>
        <w:t>ов и земельных участков, пре</w:t>
      </w:r>
      <w:r w:rsidR="00EF1BBB"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 xml:space="preserve">ставленных для их размещения (далее - территория), по состоянию </w:t>
      </w:r>
      <w:proofErr w:type="gramStart"/>
      <w:r w:rsidRPr="0084233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42337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1. Общие сведения о территории благоустройства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50"/>
        <w:gridCol w:w="2665"/>
      </w:tblGrid>
      <w:tr w:rsidR="00842337" w:rsidRPr="00842337" w:rsidTr="00925BFA">
        <w:tc>
          <w:tcPr>
            <w:tcW w:w="6350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65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842337" w:rsidRPr="00842337" w:rsidTr="00925BFA">
        <w:tc>
          <w:tcPr>
            <w:tcW w:w="6350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1.1. Наименование (вид) территории, объекта</w:t>
            </w:r>
          </w:p>
        </w:tc>
        <w:tc>
          <w:tcPr>
            <w:tcW w:w="2665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350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1.2. Адрес местонахождения территории</w:t>
            </w:r>
          </w:p>
        </w:tc>
        <w:tc>
          <w:tcPr>
            <w:tcW w:w="2665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350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1.3. Кадастровый номер земельного участка</w:t>
            </w:r>
          </w:p>
        </w:tc>
        <w:tc>
          <w:tcPr>
            <w:tcW w:w="2665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350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1.4. Общая площадь территории, кв. метров</w:t>
            </w:r>
          </w:p>
        </w:tc>
        <w:tc>
          <w:tcPr>
            <w:tcW w:w="2665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2. Характеристика благоустройства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134"/>
        <w:gridCol w:w="1190"/>
        <w:gridCol w:w="1077"/>
        <w:gridCol w:w="1814"/>
        <w:gridCol w:w="898"/>
      </w:tblGrid>
      <w:tr w:rsidR="00842337" w:rsidRPr="00842337" w:rsidTr="00925BFA">
        <w:tc>
          <w:tcPr>
            <w:tcW w:w="2835" w:type="dxa"/>
            <w:vMerge w:val="restart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488" w:history="1">
              <w:r w:rsidRPr="008423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401" w:type="dxa"/>
            <w:gridSpan w:val="3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Текущее состояние</w:t>
            </w:r>
          </w:p>
        </w:tc>
        <w:tc>
          <w:tcPr>
            <w:tcW w:w="1814" w:type="dxa"/>
            <w:vMerge w:val="restart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gramEnd"/>
            <w:r w:rsidRPr="00842337">
              <w:rPr>
                <w:rFonts w:ascii="Times New Roman" w:hAnsi="Times New Roman" w:cs="Times New Roman"/>
                <w:sz w:val="24"/>
                <w:szCs w:val="24"/>
              </w:rPr>
              <w:t xml:space="preserve"> к размещению, капитальному ремонту (да/нет)</w:t>
            </w:r>
          </w:p>
        </w:tc>
        <w:tc>
          <w:tcPr>
            <w:tcW w:w="898" w:type="dxa"/>
            <w:vMerge w:val="restart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42337" w:rsidRPr="00842337" w:rsidTr="00925BFA">
        <w:tc>
          <w:tcPr>
            <w:tcW w:w="2835" w:type="dxa"/>
            <w:vMerge/>
          </w:tcPr>
          <w:p w:rsidR="00842337" w:rsidRPr="00842337" w:rsidRDefault="00842337" w:rsidP="00925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Наличие (да/нет)/количество, (единиц)</w:t>
            </w:r>
          </w:p>
        </w:tc>
        <w:tc>
          <w:tcPr>
            <w:tcW w:w="1190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Материал/ перечень элементов</w:t>
            </w:r>
          </w:p>
        </w:tc>
        <w:tc>
          <w:tcPr>
            <w:tcW w:w="1077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Требует капитального ремонта либо замены (указать)</w:t>
            </w:r>
          </w:p>
        </w:tc>
        <w:tc>
          <w:tcPr>
            <w:tcW w:w="1814" w:type="dxa"/>
            <w:vMerge/>
          </w:tcPr>
          <w:p w:rsidR="00842337" w:rsidRPr="00842337" w:rsidRDefault="00842337" w:rsidP="00925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842337" w:rsidRPr="00842337" w:rsidRDefault="00842337" w:rsidP="00925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2835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34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2835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34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8"/>
      <w:bookmarkEnd w:id="2"/>
      <w:r w:rsidRPr="00842337">
        <w:rPr>
          <w:rFonts w:ascii="Times New Roman" w:hAnsi="Times New Roman" w:cs="Times New Roman"/>
          <w:sz w:val="24"/>
          <w:szCs w:val="24"/>
        </w:rPr>
        <w:t xml:space="preserve">    &lt;*&gt;  Указывается  наименование  показателей в  соответствии с Правилами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благоустройства территорий муниципальных образований Республики Башкортостан.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Приложение: схема земельного участка территории с указанием ее размеров и границ, текущим размещением объектов благоустройства             на __л. в __ экз.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По результатам проведения инвентаризации выявлено (</w:t>
      </w:r>
      <w:proofErr w:type="gramStart"/>
      <w:r w:rsidRPr="0084233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42337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территория не требует благоустройства;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территория требует благоустройства.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Дата проведения инвентаризации "____" ___________ 20____ г.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1BBB" w:rsidRPr="00842337" w:rsidRDefault="00EF1BBB" w:rsidP="00EF1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Ф.И.О.,  наименование 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>лжностей  и  подписи членов инвентаризационной</w:t>
      </w:r>
    </w:p>
    <w:p w:rsidR="00EF1BBB" w:rsidRPr="00842337" w:rsidRDefault="00EF1BBB" w:rsidP="00EF1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комиссии:</w:t>
      </w:r>
    </w:p>
    <w:p w:rsidR="00EF1BBB" w:rsidRPr="00842337" w:rsidRDefault="00EF1BBB" w:rsidP="00EF1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________________________   _________  _____________________</w:t>
      </w:r>
    </w:p>
    <w:p w:rsidR="00EF1BBB" w:rsidRPr="00842337" w:rsidRDefault="00EF1BBB" w:rsidP="00EF1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(организация,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>лжность)         (подпись)   (расшифровка подписи)</w:t>
      </w:r>
    </w:p>
    <w:p w:rsidR="00EF1BBB" w:rsidRPr="00842337" w:rsidRDefault="00EF1BBB" w:rsidP="00EF1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________________________   _________   _____________________</w:t>
      </w:r>
    </w:p>
    <w:p w:rsidR="00EF1BBB" w:rsidRPr="00842337" w:rsidRDefault="00EF1BBB" w:rsidP="00EF1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(организация,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>лжность)         (подпись)   (расшифровка подписи)</w:t>
      </w:r>
    </w:p>
    <w:p w:rsidR="00EF1BBB" w:rsidRPr="00842337" w:rsidRDefault="00EF1BBB" w:rsidP="00EF1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________________________   _________   _____________________</w:t>
      </w:r>
    </w:p>
    <w:p w:rsidR="00EF1BBB" w:rsidRPr="00842337" w:rsidRDefault="00EF1BBB" w:rsidP="00EF1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(организация,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>лжность)         (подпись)   (расшифровка подписи)</w:t>
      </w:r>
    </w:p>
    <w:p w:rsidR="00EF1BBB" w:rsidRPr="00842337" w:rsidRDefault="00EF1BBB" w:rsidP="00EF1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________________________   _________   _____________________</w:t>
      </w:r>
    </w:p>
    <w:p w:rsidR="00EF1BBB" w:rsidRPr="00842337" w:rsidRDefault="00EF1BBB" w:rsidP="00EF1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(организация,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>лжность)         (подпись)   (расшифровка подписи)</w:t>
      </w:r>
    </w:p>
    <w:p w:rsidR="00EF1BBB" w:rsidRPr="00842337" w:rsidRDefault="00EF1BBB" w:rsidP="00EF1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233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84233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42337" w:rsidRPr="00842337" w:rsidRDefault="00842337" w:rsidP="00842337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</w:p>
    <w:p w:rsidR="00842337" w:rsidRPr="00842337" w:rsidRDefault="00842337" w:rsidP="00842337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муниципальной инвентаризационной </w:t>
      </w:r>
    </w:p>
    <w:p w:rsidR="00842337" w:rsidRPr="00842337" w:rsidRDefault="00842337" w:rsidP="00842337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проведению инвентаризации </w:t>
      </w:r>
    </w:p>
    <w:p w:rsidR="00842337" w:rsidRPr="00842337" w:rsidRDefault="00842337" w:rsidP="00842337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 дворовых территорий</w:t>
      </w:r>
    </w:p>
    <w:p w:rsidR="00842337" w:rsidRPr="00842337" w:rsidRDefault="00842337" w:rsidP="00842337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общественных территорий на территории </w:t>
      </w:r>
    </w:p>
    <w:p w:rsidR="00842337" w:rsidRPr="00842337" w:rsidRDefault="00842337" w:rsidP="00842337">
      <w:pPr>
        <w:pStyle w:val="ConsPlusNormal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  <w:r w:rsidRPr="00842337">
        <w:rPr>
          <w:rFonts w:ascii="Times New Roman" w:hAnsi="Times New Roman" w:cs="Times New Roman"/>
          <w:sz w:val="28"/>
          <w:szCs w:val="28"/>
        </w:rPr>
        <w:t> </w:t>
      </w:r>
      <w:r w:rsidRPr="0084233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842337" w:rsidRPr="00842337" w:rsidRDefault="00842337" w:rsidP="008423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Форма</w:t>
      </w:r>
    </w:p>
    <w:p w:rsidR="00842337" w:rsidRPr="00842337" w:rsidRDefault="00842337" w:rsidP="00842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842337" w:rsidRPr="00842337" w:rsidRDefault="00842337" w:rsidP="00842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"Утверждаю"</w:t>
      </w:r>
    </w:p>
    <w:p w:rsidR="00842337" w:rsidRPr="00842337" w:rsidRDefault="00842337" w:rsidP="00842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                                       Глава </w:t>
      </w:r>
    </w:p>
    <w:p w:rsidR="00842337" w:rsidRPr="00842337" w:rsidRDefault="00842337" w:rsidP="00842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42337" w:rsidRPr="00842337" w:rsidRDefault="00842337" w:rsidP="00842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842337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</w:t>
      </w:r>
      <w:proofErr w:type="gramEnd"/>
    </w:p>
    <w:p w:rsidR="00842337" w:rsidRPr="00842337" w:rsidRDefault="00842337" w:rsidP="00842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842337">
        <w:rPr>
          <w:rFonts w:ascii="Times New Roman" w:hAnsi="Times New Roman" w:cs="Times New Roman"/>
          <w:sz w:val="24"/>
          <w:szCs w:val="24"/>
        </w:rPr>
        <w:t>Республики Башкортостан)</w:t>
      </w:r>
      <w:proofErr w:type="gramEnd"/>
    </w:p>
    <w:p w:rsidR="00842337" w:rsidRPr="00842337" w:rsidRDefault="00842337" w:rsidP="00842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                                     _________    _____________________</w:t>
      </w:r>
    </w:p>
    <w:p w:rsidR="00842337" w:rsidRPr="00842337" w:rsidRDefault="00842337" w:rsidP="00842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    (расшифровка подписи)</w:t>
      </w:r>
    </w:p>
    <w:p w:rsidR="00842337" w:rsidRPr="00842337" w:rsidRDefault="00842337" w:rsidP="00842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                                             "___" ___________ 20___ г.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33"/>
      <w:bookmarkEnd w:id="3"/>
      <w:r w:rsidRPr="00842337">
        <w:rPr>
          <w:rFonts w:ascii="Times New Roman" w:hAnsi="Times New Roman" w:cs="Times New Roman"/>
          <w:sz w:val="24"/>
          <w:szCs w:val="24"/>
        </w:rPr>
        <w:t>ПАСПОРТ</w:t>
      </w:r>
    </w:p>
    <w:p w:rsidR="00842337" w:rsidRPr="00842337" w:rsidRDefault="00842337" w:rsidP="008423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благоустройства населенного пункта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      (наименование населенного пункта Республики Башкортостан)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                 по состоянию </w:t>
      </w:r>
      <w:proofErr w:type="gramStart"/>
      <w:r w:rsidRPr="0084233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42337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>1. Дворовые территории</w:t>
      </w: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3"/>
        <w:gridCol w:w="1304"/>
        <w:gridCol w:w="1531"/>
      </w:tblGrid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1.1. Количество дворовых территорий - всего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требующих</w:t>
            </w:r>
            <w:proofErr w:type="gramEnd"/>
            <w:r w:rsidRPr="00842337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EF1B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ля дворовых территорий, требующих благоустройства, от общего количества дворовых территорий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EF1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 xml:space="preserve">1.3. Количество многоквартирных </w:t>
            </w:r>
            <w:r w:rsidR="00EF1B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мов с дворовыми территориями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с дворовыми территориями, требующими благоустройства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1.4. Общая численность населения муниципального образования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1.5. Численность населения, проживающего в жилом фонде с дворовыми территориями, требующими благоустройства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  <w:r w:rsidR="00EF1B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 xml:space="preserve">ля населения, проживающего в жилищном фонде с дворовыми территориями, требующими благоустройства, </w:t>
            </w:r>
            <w:r w:rsidRPr="0084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общей численности населения в населенном пункте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 Площадь дворовых территорий: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площадь территорий, требующих благоустройства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1.8. Количество площа</w:t>
            </w:r>
            <w:r w:rsidR="00EF1B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к на дворовых территориях: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 (выделенная)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                    2. Общественные территории</w:t>
      </w: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3"/>
        <w:gridCol w:w="1304"/>
        <w:gridCol w:w="1531"/>
      </w:tblGrid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42337" w:rsidRPr="00842337" w:rsidTr="00925BFA">
        <w:trPr>
          <w:trHeight w:val="252"/>
        </w:trPr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2.1. Количество общественных территорий - всего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территории массового отдыха населения (парки, скверы и т.п.)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2.2. Количество общественных территорий, требующих благоустройства, - всего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территории массового отдыха населения (парки, скверы и т.п.)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EF1B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ля общественных территорий, требующих благоустройства, от общего количества общественных территорий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2.4. Общая численность населения муниципального образования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2.5. Численность населения, имеющего у</w:t>
            </w:r>
            <w:r w:rsidR="00EF1B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 xml:space="preserve">бный пешеходный </w:t>
            </w:r>
            <w:r w:rsidR="00EF1B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ступ к основным площадкам общественных территорий, человек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r w:rsidR="00EF1B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ля населения, имеющего у</w:t>
            </w:r>
            <w:r w:rsidR="00EF1B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 xml:space="preserve">бный пешеходный </w:t>
            </w:r>
            <w:r w:rsidR="00EF1B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 xml:space="preserve">ступ к основным площадкам общественных территорий </w:t>
            </w:r>
            <w:hyperlink w:anchor="P708" w:history="1">
              <w:r w:rsidRPr="008423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 Площадь общественных территорий - всего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территории массового отдыха населения (парки, скверы и т.п.)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2.8. Площадь общественных территорий, требующих благоустройства, - всего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их них: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территории массового отдыха населения (парки, скверы и т.п.)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2.9. Количество площа</w:t>
            </w:r>
            <w:r w:rsidR="00EF1B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к, специально обору</w:t>
            </w:r>
            <w:r w:rsidR="00EF1B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 xml:space="preserve">ванных для отдыха, общения и проведения </w:t>
            </w:r>
            <w:r w:rsidR="00EF1B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         3. Индивидуальные жилые </w:t>
      </w:r>
      <w:r w:rsidR="00EF1BBB"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>ма и земельные участки,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842337">
        <w:rPr>
          <w:rFonts w:ascii="Times New Roman" w:hAnsi="Times New Roman" w:cs="Times New Roman"/>
          <w:sz w:val="24"/>
          <w:szCs w:val="24"/>
        </w:rPr>
        <w:t>пре</w:t>
      </w:r>
      <w:r w:rsidR="00EF1BBB"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>ставленные для их размещения</w:t>
      </w:r>
      <w:proofErr w:type="gramEnd"/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3"/>
        <w:gridCol w:w="1304"/>
        <w:gridCol w:w="1531"/>
      </w:tblGrid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 xml:space="preserve">3.1. Площадь территорий застройки индивидуальными жилыми </w:t>
            </w:r>
            <w:r w:rsidR="00EF1B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мами: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территорий с индивидуальными жилыми </w:t>
            </w:r>
            <w:r w:rsidR="00EF1B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мами, внешний вид и благоустройство которых соответствуют правилам благоустройства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EF1B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 xml:space="preserve">ля территорий с индивидуальными жилыми </w:t>
            </w:r>
            <w:r w:rsidR="00EF1B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мами, внешний вид и благоустройство которых соответствуют правилам благоустройства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           4. Объекты недвижимого имущества и земельные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              участки в собственности юридических лиц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                 (индивидуальных предпринимателей)</w:t>
      </w: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3"/>
        <w:gridCol w:w="1304"/>
        <w:gridCol w:w="1531"/>
      </w:tblGrid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84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Площадь территорий в ведении юридических лиц и индивидуальных предпринимателей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площадь территорий с внешним ви</w:t>
            </w:r>
            <w:r w:rsidR="00EF1B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м зданий, строений и сооружений и их благоустройством, соответствующим правилам благоустройства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7" w:rsidRPr="00842337" w:rsidTr="00925BFA">
        <w:tc>
          <w:tcPr>
            <w:tcW w:w="6123" w:type="dxa"/>
          </w:tcPr>
          <w:p w:rsidR="00842337" w:rsidRPr="00842337" w:rsidRDefault="00842337" w:rsidP="00EF1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="00EF1B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ля территорий с внешним ви</w:t>
            </w:r>
            <w:r w:rsidR="00EF1B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м зданий, строений и сооружений и их благоустройством, соответствующим правилам благоустройства</w:t>
            </w:r>
          </w:p>
        </w:tc>
        <w:tc>
          <w:tcPr>
            <w:tcW w:w="1304" w:type="dxa"/>
          </w:tcPr>
          <w:p w:rsidR="00842337" w:rsidRPr="00842337" w:rsidRDefault="00842337" w:rsidP="00925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3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31" w:type="dxa"/>
          </w:tcPr>
          <w:p w:rsidR="00842337" w:rsidRPr="00842337" w:rsidRDefault="00842337" w:rsidP="00925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337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42337" w:rsidRPr="00842337" w:rsidRDefault="00842337" w:rsidP="00842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08"/>
      <w:bookmarkEnd w:id="4"/>
      <w:r w:rsidRPr="00842337">
        <w:rPr>
          <w:rFonts w:ascii="Times New Roman" w:hAnsi="Times New Roman" w:cs="Times New Roman"/>
          <w:sz w:val="24"/>
          <w:szCs w:val="24"/>
        </w:rPr>
        <w:t xml:space="preserve">    &lt;*&gt;  Под   у</w:t>
      </w:r>
      <w:r w:rsidR="00EF1BBB"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 xml:space="preserve">бным  пешеходным   </w:t>
      </w:r>
      <w:r w:rsidR="00EF1BBB"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 xml:space="preserve">ступом  понимается  возможность  для пользователя  площадки  </w:t>
      </w:r>
      <w:r w:rsidR="00EF1BBB"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 xml:space="preserve">йти  </w:t>
      </w:r>
      <w:r w:rsidR="00EF1BBB">
        <w:rPr>
          <w:rFonts w:ascii="Times New Roman" w:hAnsi="Times New Roman" w:cs="Times New Roman"/>
          <w:sz w:val="24"/>
          <w:szCs w:val="24"/>
        </w:rPr>
        <w:t>c</w:t>
      </w:r>
      <w:r w:rsidRPr="00842337">
        <w:rPr>
          <w:rFonts w:ascii="Times New Roman" w:hAnsi="Times New Roman" w:cs="Times New Roman"/>
          <w:sz w:val="24"/>
          <w:szCs w:val="24"/>
        </w:rPr>
        <w:t xml:space="preserve"> нее по обору</w:t>
      </w:r>
      <w:r w:rsidR="00EF1BBB">
        <w:rPr>
          <w:rFonts w:ascii="Times New Roman" w:hAnsi="Times New Roman" w:cs="Times New Roman"/>
          <w:sz w:val="24"/>
          <w:szCs w:val="24"/>
        </w:rPr>
        <w:t>до</w:t>
      </w:r>
      <w:r w:rsidRPr="00842337">
        <w:rPr>
          <w:rFonts w:ascii="Times New Roman" w:hAnsi="Times New Roman" w:cs="Times New Roman"/>
          <w:sz w:val="24"/>
          <w:szCs w:val="24"/>
        </w:rPr>
        <w:t>ванному твердым покрытием и освещенному маршруту в течение не более чем пяти минут.</w:t>
      </w:r>
    </w:p>
    <w:p w:rsidR="00842337" w:rsidRPr="00842337" w:rsidRDefault="00842337" w:rsidP="00842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rmal"/>
        <w:pBdr>
          <w:top w:val="single" w:sz="6" w:space="0" w:color="auto"/>
        </w:pBdr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:rsidR="00842337" w:rsidRPr="00842337" w:rsidRDefault="00842337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2337" w:rsidRPr="000D2253" w:rsidRDefault="00842337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5BFA" w:rsidRPr="000D2253" w:rsidRDefault="00925BFA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5BFA" w:rsidRPr="000D2253" w:rsidRDefault="00925BFA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5BFA" w:rsidRPr="000D2253" w:rsidRDefault="00925BFA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5BFA" w:rsidRPr="000D2253" w:rsidRDefault="00925BFA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5BFA" w:rsidRPr="000D2253" w:rsidRDefault="00925BFA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5BFA" w:rsidRPr="000D2253" w:rsidRDefault="00925BFA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5BFA" w:rsidRPr="000D2253" w:rsidRDefault="00925BFA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5BFA" w:rsidRPr="000D2253" w:rsidRDefault="00925BFA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5BFA" w:rsidRPr="00EF1BBB" w:rsidRDefault="00925BFA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2253" w:rsidRPr="00EF1BBB" w:rsidRDefault="000D2253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5BFA" w:rsidRPr="000D2253" w:rsidRDefault="00925BFA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5BFA" w:rsidRPr="000D2253" w:rsidRDefault="00925BFA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5BFA" w:rsidRPr="000D2253" w:rsidRDefault="00925BFA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5BFA" w:rsidRPr="000D2253" w:rsidRDefault="00925BFA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5BFA" w:rsidRPr="000D2253" w:rsidRDefault="00925BFA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5BFA" w:rsidRPr="000D2253" w:rsidRDefault="00925BFA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5BFA" w:rsidRPr="000D2253" w:rsidRDefault="00925BFA" w:rsidP="00842337">
      <w:pPr>
        <w:pStyle w:val="ConsPlusNormal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5BFA" w:rsidRPr="000D2253" w:rsidRDefault="00925BFA" w:rsidP="00925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5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</w:t>
      </w:r>
      <w:r w:rsidRPr="000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3 </w:t>
      </w:r>
    </w:p>
    <w:p w:rsidR="00925BFA" w:rsidRPr="00162F04" w:rsidRDefault="00925BFA" w:rsidP="00925BFA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77E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2F0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25BFA" w:rsidRPr="00162F04" w:rsidRDefault="00925BFA" w:rsidP="00925BF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162F04">
        <w:rPr>
          <w:rFonts w:ascii="Times New Roman" w:hAnsi="Times New Roman" w:cs="Times New Roman"/>
          <w:sz w:val="28"/>
          <w:szCs w:val="28"/>
        </w:rPr>
        <w:t>Администрации сельского поселения Кармаскалинский сельсовет муниципального района Кармаскалинский район Республики Башкортостан</w:t>
      </w:r>
    </w:p>
    <w:p w:rsidR="00925BFA" w:rsidRPr="00162F04" w:rsidRDefault="00CD59C3" w:rsidP="00925BFA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</w:t>
      </w:r>
      <w:r w:rsidR="00925BF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8.2017г. №  121</w:t>
      </w:r>
    </w:p>
    <w:p w:rsidR="00925BFA" w:rsidRPr="00777EA3" w:rsidRDefault="00925BFA" w:rsidP="0092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BFA" w:rsidRPr="00925BFA" w:rsidRDefault="00925BFA" w:rsidP="00925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График о проведении инвентаризации дворовых и общественных территорий на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территории сельского поселения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545"/>
        <w:gridCol w:w="2835"/>
        <w:gridCol w:w="1559"/>
        <w:gridCol w:w="2410"/>
      </w:tblGrid>
      <w:tr w:rsidR="00925BFA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BFA" w:rsidRPr="00777EA3" w:rsidRDefault="00925BFA" w:rsidP="0092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BFA" w:rsidRPr="00777EA3" w:rsidRDefault="00925BFA" w:rsidP="0092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объекта, адрес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BFA" w:rsidRPr="00777EA3" w:rsidRDefault="00925BFA" w:rsidP="0092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BFA" w:rsidRPr="00777EA3" w:rsidRDefault="00925BFA" w:rsidP="0092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Дата,</w:t>
            </w:r>
          </w:p>
          <w:p w:rsidR="00925BFA" w:rsidRPr="00777EA3" w:rsidRDefault="00925BFA" w:rsidP="0092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время,</w:t>
            </w:r>
          </w:p>
          <w:p w:rsidR="00925BFA" w:rsidRPr="00777EA3" w:rsidRDefault="00925BFA" w:rsidP="0092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BFA" w:rsidRPr="00777EA3" w:rsidRDefault="00925BFA" w:rsidP="0092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F31F3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1F3" w:rsidRPr="00777EA3" w:rsidRDefault="006F31F3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1F3" w:rsidRPr="00925BFA" w:rsidRDefault="006F31F3" w:rsidP="00BA6FA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Кирова, д.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1F3" w:rsidRPr="00777EA3" w:rsidRDefault="006F31F3" w:rsidP="00BA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1F3" w:rsidRPr="00777EA3" w:rsidRDefault="006F31F3" w:rsidP="00BA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09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6F31F3" w:rsidRPr="00777EA3" w:rsidRDefault="006F31F3" w:rsidP="00BA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1F3" w:rsidRPr="00777EA3" w:rsidRDefault="006F31F3" w:rsidP="00BA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6F31F3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1F3" w:rsidRPr="00777EA3" w:rsidRDefault="006F31F3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1F3" w:rsidRPr="00925BFA" w:rsidRDefault="006F31F3" w:rsidP="00BA6FA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Кирова, д.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1F3" w:rsidRPr="00EF1BBB" w:rsidRDefault="006F31F3" w:rsidP="00BA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1F3" w:rsidRPr="00777EA3" w:rsidRDefault="006F31F3" w:rsidP="00BA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C 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ч.</w:t>
            </w:r>
          </w:p>
          <w:p w:rsidR="006F31F3" w:rsidRPr="00777EA3" w:rsidRDefault="006F31F3" w:rsidP="00BA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1F3" w:rsidRPr="00777EA3" w:rsidRDefault="006F31F3" w:rsidP="00BA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6F31F3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1F3" w:rsidRPr="00777EA3" w:rsidRDefault="006F31F3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1F3" w:rsidRPr="00925BFA" w:rsidRDefault="006F31F3" w:rsidP="00BA6FA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Кирова, д.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1F3" w:rsidRPr="00777EA3" w:rsidRDefault="006F31F3" w:rsidP="00BA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1F3" w:rsidRPr="00777EA3" w:rsidRDefault="006F31F3" w:rsidP="00BA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6F31F3" w:rsidRPr="00777EA3" w:rsidRDefault="006F31F3" w:rsidP="00BA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1F3" w:rsidRPr="00777EA3" w:rsidRDefault="006F31F3" w:rsidP="00BA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E4A7E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925BFA" w:rsidRDefault="003E4A7E" w:rsidP="005E2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пер. Ак-Куль, д. 15/1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-00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E4A7E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925BFA" w:rsidRDefault="003E4A7E" w:rsidP="005E2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Мира, д.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3E4A7E" w:rsidRPr="00777EA3" w:rsidRDefault="003E4A7E" w:rsidP="0046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E4A7E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925BFA" w:rsidRDefault="003E4A7E" w:rsidP="005E2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Мира, д.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 на место нахождения объекта. Сбор и обобщение информации об объекте недвижимости. 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3E4A7E" w:rsidRPr="00777EA3" w:rsidRDefault="003E4A7E" w:rsidP="0046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E4A7E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925BFA" w:rsidRDefault="003E4A7E" w:rsidP="005E2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Мира, д.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3E4A7E" w:rsidRPr="00777EA3" w:rsidRDefault="003E4A7E" w:rsidP="0046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E4A7E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925BFA" w:rsidRDefault="003E4A7E" w:rsidP="005E2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Мира, д.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16-00 ч.</w:t>
            </w:r>
          </w:p>
          <w:p w:rsidR="003E4A7E" w:rsidRPr="00777EA3" w:rsidRDefault="003E4A7E" w:rsidP="0046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E4A7E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925BFA" w:rsidRDefault="003E4A7E" w:rsidP="005E2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Кирова, д. 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09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3E4A7E" w:rsidRPr="00777EA3" w:rsidRDefault="003E4A7E" w:rsidP="0046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E4A7E" w:rsidRPr="00777EA3" w:rsidTr="00162C45">
        <w:trPr>
          <w:trHeight w:val="2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A7E" w:rsidRPr="00925BFA" w:rsidRDefault="003E4A7E" w:rsidP="005E2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Кирова, д. 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3E4A7E" w:rsidRPr="00777EA3" w:rsidRDefault="003E4A7E" w:rsidP="0046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E4A7E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925BFA" w:rsidRDefault="003E4A7E" w:rsidP="0059211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Кирова, д. 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9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9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14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3E4A7E" w:rsidRPr="00777EA3" w:rsidRDefault="003E4A7E" w:rsidP="0059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9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E4A7E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925BFA" w:rsidRDefault="003E4A7E" w:rsidP="0059211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Кирова, д. 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9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9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15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3E4A7E" w:rsidRPr="00777EA3" w:rsidRDefault="003E4A7E" w:rsidP="0046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9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E4A7E" w:rsidRPr="00777EA3" w:rsidTr="00162C45">
        <w:trPr>
          <w:trHeight w:val="26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925BFA" w:rsidRDefault="003E4A7E" w:rsidP="005E2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Кирова, д. 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16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3E4A7E" w:rsidRPr="00777EA3" w:rsidRDefault="003E4A7E" w:rsidP="0046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E4A7E" w:rsidRPr="00777EA3" w:rsidTr="00162C45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925BFA" w:rsidRDefault="003E4A7E" w:rsidP="00467E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Кирова, д.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 на место нахождения объекта. 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 09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3E4A7E" w:rsidRPr="00777EA3" w:rsidRDefault="003E4A7E" w:rsidP="0046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инвентаризационная 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комиссия</w:t>
            </w:r>
          </w:p>
        </w:tc>
      </w:tr>
      <w:tr w:rsidR="003E4A7E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A7E" w:rsidRPr="00925BFA" w:rsidRDefault="003E4A7E" w:rsidP="00925BF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Кирова, д. 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A7E" w:rsidRPr="00777EA3" w:rsidRDefault="003E4A7E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A7E" w:rsidRPr="00777EA3" w:rsidRDefault="003E4A7E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3E4A7E" w:rsidRPr="00777EA3" w:rsidRDefault="003E4A7E" w:rsidP="0046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A7E" w:rsidRPr="00777EA3" w:rsidRDefault="003E4A7E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3E4A7E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925BFA" w:rsidRDefault="003E4A7E" w:rsidP="005E2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Султан-Галиева</w:t>
            </w:r>
            <w:proofErr w:type="spellEnd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14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3E4A7E" w:rsidRPr="00777EA3" w:rsidRDefault="003E4A7E" w:rsidP="0046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7E" w:rsidRPr="00777EA3" w:rsidRDefault="003E4A7E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5E2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М. </w:t>
            </w:r>
            <w:proofErr w:type="spellStart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Гафури</w:t>
            </w:r>
            <w:proofErr w:type="spellEnd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16-00 ч.</w:t>
            </w:r>
          </w:p>
          <w:p w:rsidR="002A7C45" w:rsidRPr="00777EA3" w:rsidRDefault="002A7C45" w:rsidP="003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5E2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Кирова, д. 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09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3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5E2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Кирова, д. 41/б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3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5E2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Кирова, д. 39/а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14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3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5E2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Кирова, д. 39/б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15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ч.</w:t>
            </w:r>
          </w:p>
          <w:p w:rsidR="002A7C45" w:rsidRPr="00777EA3" w:rsidRDefault="002A7C45" w:rsidP="003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BD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5E2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Кирова, д. 39в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 на место нахождения объекта. 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3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инвентаризационная 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BD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5E2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Кирова, д. 29/1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09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3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BD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5E2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Кирова, д. 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3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3B40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Рафикова</w:t>
            </w:r>
            <w:proofErr w:type="spellEnd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3B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Муниципальная инвентаризационная комиссия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3B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D1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3B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8F2E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Рафикова</w:t>
            </w:r>
            <w:proofErr w:type="spellEnd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16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8F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16-00 ч.</w:t>
            </w:r>
          </w:p>
          <w:p w:rsidR="002A7C45" w:rsidRPr="00777EA3" w:rsidRDefault="002A7C45" w:rsidP="008F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17.08.2017</w:t>
            </w:r>
          </w:p>
          <w:p w:rsidR="002A7C45" w:rsidRPr="00777EA3" w:rsidRDefault="002A7C45" w:rsidP="008F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8F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DB17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Рафикова</w:t>
            </w:r>
            <w:proofErr w:type="spellEnd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DB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DB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09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D1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DB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5E2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д.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D1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5E2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Рафикова</w:t>
            </w:r>
            <w:proofErr w:type="spellEnd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 на место нахождения объекта. Сбор и обобщение информации об объекте недвижимости. Оформление паспорта 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18.08.2017</w:t>
            </w:r>
          </w:p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5E2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Рафикова</w:t>
            </w:r>
            <w:proofErr w:type="spellEnd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16-00 ч.</w:t>
            </w:r>
          </w:p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18.08.2017</w:t>
            </w:r>
          </w:p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925BFA" w:rsidRDefault="002A7C45" w:rsidP="00925B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вая, д. 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09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D1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925BFA" w:rsidRDefault="002A7C45" w:rsidP="00925B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вая, д. 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11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E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rPr>
          <w:trHeight w:val="19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925BFA" w:rsidRDefault="002A7C45" w:rsidP="00925B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вая, д. 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14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E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rPr>
          <w:trHeight w:val="19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5E25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Тукаева</w:t>
            </w:r>
            <w:proofErr w:type="spellEnd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rPr>
          <w:trHeight w:val="19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5E2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Тукаева</w:t>
            </w:r>
            <w:proofErr w:type="spellEnd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ч.</w:t>
            </w:r>
          </w:p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925BFA" w:rsidRDefault="002A7C45" w:rsidP="00925B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вая, д. 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09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D1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925BFA" w:rsidRDefault="002A7C45" w:rsidP="00925B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вая, д. 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 на место нахождения объекта. Сбор и обобщение информации об объекте недвижимости. Оформление паспорта 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D1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925BFA" w:rsidRDefault="002A7C45" w:rsidP="00EF1B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вая, д. 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D1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5E2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вая, д. 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D1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5E2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вая, д. 22/1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D1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5E2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вая, д. 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15-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ч.</w:t>
            </w:r>
          </w:p>
          <w:p w:rsidR="002A7C45" w:rsidRPr="00777EA3" w:rsidRDefault="002A7C45" w:rsidP="00D1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5E2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вая, д. 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5E25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Худайбердина</w:t>
            </w:r>
            <w:proofErr w:type="spellEnd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09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2A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925BFA" w:rsidRDefault="002A7C45" w:rsidP="00925B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Худайбердина</w:t>
            </w:r>
            <w:proofErr w:type="spellEnd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2A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925BFA" w:rsidRDefault="002A7C45" w:rsidP="00925BF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Худайбердина</w:t>
            </w:r>
            <w:proofErr w:type="spellEnd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16/1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 на место нахождения объекта. Сбор и обобщение информации об объекте недвижимости. Оформление паспорта 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 14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2A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925BFA" w:rsidRDefault="002A7C45" w:rsidP="00925BF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Худайбердина</w:t>
            </w:r>
            <w:proofErr w:type="spellEnd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16/2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ч.</w:t>
            </w:r>
          </w:p>
          <w:p w:rsidR="002A7C45" w:rsidRPr="00777EA3" w:rsidRDefault="002A7C45" w:rsidP="002A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925BFA" w:rsidRDefault="002A7C45" w:rsidP="00925BF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Худайбердина</w:t>
            </w:r>
            <w:proofErr w:type="spellEnd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09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2A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45" w:rsidRPr="00777EA3" w:rsidRDefault="002A7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AE25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Рафикова</w:t>
            </w:r>
            <w:proofErr w:type="spellEnd"/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AE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AE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11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AE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AE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3F0B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50 лет Победы, д. 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3F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3F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3F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3F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2A7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162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925BFA" w:rsidRDefault="002A7C45" w:rsidP="003F0B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50 лет Победы, д. 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3F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3F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2A7C45" w:rsidRPr="00777EA3" w:rsidRDefault="002A7C45" w:rsidP="003F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45" w:rsidRPr="00777EA3" w:rsidRDefault="002A7C45" w:rsidP="003F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162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45" w:rsidRPr="00925BFA" w:rsidRDefault="00162C45" w:rsidP="004F5F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Кирова, д. 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4F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  <w:p w:rsidR="00162C45" w:rsidRPr="00777EA3" w:rsidRDefault="00162C45" w:rsidP="004F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4F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09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162C45" w:rsidRPr="00777EA3" w:rsidRDefault="00162C45" w:rsidP="004F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4F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162C45" w:rsidRPr="00777EA3" w:rsidTr="00162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5E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45" w:rsidRPr="00925BFA" w:rsidRDefault="00162C45" w:rsidP="00477D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Новая, д. 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47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47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11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162C45" w:rsidRPr="00777EA3" w:rsidRDefault="00162C45" w:rsidP="0016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47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162C45" w:rsidRPr="00777EA3" w:rsidTr="00162C45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2C45" w:rsidRPr="00777EA3" w:rsidRDefault="00162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Pr="0093609A" w:rsidRDefault="00162C45" w:rsidP="000D2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091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Парк  «Ак-Куль»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2C45" w:rsidRPr="00777EA3" w:rsidRDefault="00162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 на место нахождения объекта. Сбор и обобщение информации об объекте недвижимости. 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2C45" w:rsidRPr="00777EA3" w:rsidRDefault="00162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162C45" w:rsidRPr="00777EA3" w:rsidRDefault="00162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24.08.2017</w:t>
            </w:r>
          </w:p>
          <w:p w:rsidR="00162C45" w:rsidRPr="00777EA3" w:rsidRDefault="00162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162C45" w:rsidRPr="00777EA3" w:rsidRDefault="00162C45" w:rsidP="00CA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162C45" w:rsidRPr="00777EA3" w:rsidTr="00162C45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Pr="00CA7650" w:rsidRDefault="00162C45" w:rsidP="000D2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Площадь им Ленина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16-00 ч.</w:t>
            </w:r>
          </w:p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24.08.2017</w:t>
            </w:r>
          </w:p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</w:tcPr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162C45" w:rsidRPr="00777EA3" w:rsidTr="00162C45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Default="00162C45" w:rsidP="000D2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Семейный парк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09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25.08.2017</w:t>
            </w:r>
          </w:p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</w:tcPr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162C45" w:rsidRPr="00777EA3" w:rsidTr="00162C45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Pr="0093609A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02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Парк «Детский»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25.08.2017</w:t>
            </w:r>
          </w:p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</w:tcPr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162C45" w:rsidRPr="00777EA3" w:rsidTr="00162C45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Pr="00CA7650" w:rsidRDefault="00162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  <w:p w:rsidR="00162C45" w:rsidRPr="00CA7650" w:rsidRDefault="00162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Pr="0093609A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Лыжероллерная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трасса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25.08.2017</w:t>
            </w:r>
          </w:p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</w:tcPr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162C45" w:rsidRPr="00777EA3" w:rsidTr="00162C45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Default="00162C45" w:rsidP="000D2253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36BC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Пляж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25.08.2017</w:t>
            </w:r>
          </w:p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</w:tcPr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162C45" w:rsidRPr="00777EA3" w:rsidTr="00162C45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Pr="00D94B66" w:rsidRDefault="00162C45" w:rsidP="000D2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94B6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Парк «Молодежный»</w:t>
            </w:r>
          </w:p>
          <w:p w:rsidR="00162C45" w:rsidRDefault="00162C45" w:rsidP="000D2253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16-00 ч.</w:t>
            </w:r>
          </w:p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25.08.2017</w:t>
            </w:r>
          </w:p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</w:tcPr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  <w:tr w:rsidR="00162C45" w:rsidRPr="00777EA3" w:rsidTr="00162C45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45" w:rsidRPr="00CA7650" w:rsidRDefault="00162C45" w:rsidP="0092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Победы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ч.</w:t>
            </w:r>
          </w:p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25.08.2017</w:t>
            </w:r>
          </w:p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</w:tcPr>
          <w:p w:rsidR="00162C45" w:rsidRPr="00777EA3" w:rsidRDefault="00162C45" w:rsidP="000D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инвентаризационная комиссия</w:t>
            </w:r>
          </w:p>
        </w:tc>
      </w:tr>
    </w:tbl>
    <w:p w:rsidR="00DB7DEB" w:rsidRPr="00842337" w:rsidRDefault="00DB7DEB" w:rsidP="00162C45">
      <w:pPr>
        <w:pStyle w:val="ConsPlusNormal"/>
        <w:jc w:val="center"/>
        <w:rPr>
          <w:rFonts w:ascii="Times New Roman" w:hAnsi="Times New Roman" w:cs="Times New Roman"/>
        </w:rPr>
      </w:pPr>
    </w:p>
    <w:sectPr w:rsidR="00DB7DEB" w:rsidRPr="00842337" w:rsidSect="000D225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476"/>
    <w:multiLevelType w:val="multilevel"/>
    <w:tmpl w:val="456C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F07DF"/>
    <w:multiLevelType w:val="multilevel"/>
    <w:tmpl w:val="4960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F79CD"/>
    <w:multiLevelType w:val="multilevel"/>
    <w:tmpl w:val="0E06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C6E22"/>
    <w:multiLevelType w:val="multilevel"/>
    <w:tmpl w:val="7BE6A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35BE07B0"/>
    <w:multiLevelType w:val="multilevel"/>
    <w:tmpl w:val="2D34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821CF"/>
    <w:multiLevelType w:val="multilevel"/>
    <w:tmpl w:val="94B2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D3747"/>
    <w:multiLevelType w:val="multilevel"/>
    <w:tmpl w:val="AB380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370"/>
    <w:multiLevelType w:val="multilevel"/>
    <w:tmpl w:val="E0CE0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7C2719D"/>
    <w:multiLevelType w:val="multilevel"/>
    <w:tmpl w:val="E9BC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1038F1"/>
    <w:multiLevelType w:val="multilevel"/>
    <w:tmpl w:val="7EDA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9FF"/>
    <w:rsid w:val="00015D8C"/>
    <w:rsid w:val="00094958"/>
    <w:rsid w:val="000D2253"/>
    <w:rsid w:val="00162C45"/>
    <w:rsid w:val="00162F04"/>
    <w:rsid w:val="001640DE"/>
    <w:rsid w:val="002A7C45"/>
    <w:rsid w:val="00315AC7"/>
    <w:rsid w:val="003E4A7E"/>
    <w:rsid w:val="003E5BB6"/>
    <w:rsid w:val="003F5992"/>
    <w:rsid w:val="004039FF"/>
    <w:rsid w:val="00467EF2"/>
    <w:rsid w:val="00482B52"/>
    <w:rsid w:val="00496FE3"/>
    <w:rsid w:val="005C1495"/>
    <w:rsid w:val="006479FB"/>
    <w:rsid w:val="006F31F3"/>
    <w:rsid w:val="00741A1B"/>
    <w:rsid w:val="00842337"/>
    <w:rsid w:val="00906331"/>
    <w:rsid w:val="00925BFA"/>
    <w:rsid w:val="00AA0BE9"/>
    <w:rsid w:val="00BA7162"/>
    <w:rsid w:val="00CA7650"/>
    <w:rsid w:val="00CD59C3"/>
    <w:rsid w:val="00D12452"/>
    <w:rsid w:val="00D54827"/>
    <w:rsid w:val="00DB7DEB"/>
    <w:rsid w:val="00DF286A"/>
    <w:rsid w:val="00E51E18"/>
    <w:rsid w:val="00EF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F04"/>
    <w:rPr>
      <w:b/>
      <w:bCs/>
    </w:rPr>
  </w:style>
  <w:style w:type="character" w:styleId="a5">
    <w:name w:val="Hyperlink"/>
    <w:basedOn w:val="a0"/>
    <w:uiPriority w:val="99"/>
    <w:unhideWhenUsed/>
    <w:rsid w:val="00162F04"/>
    <w:rPr>
      <w:color w:val="0000FF"/>
      <w:u w:val="single"/>
    </w:rPr>
  </w:style>
  <w:style w:type="paragraph" w:customStyle="1" w:styleId="1">
    <w:name w:val="1"/>
    <w:basedOn w:val="a"/>
    <w:rsid w:val="0016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62F04"/>
    <w:rPr>
      <w:i/>
      <w:iCs/>
    </w:rPr>
  </w:style>
  <w:style w:type="paragraph" w:customStyle="1" w:styleId="ConsPlusNormal">
    <w:name w:val="ConsPlusNormal"/>
    <w:rsid w:val="00094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4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94958"/>
    <w:pPr>
      <w:ind w:left="720"/>
      <w:contextualSpacing/>
    </w:pPr>
  </w:style>
  <w:style w:type="table" w:styleId="a8">
    <w:name w:val="Table Grid"/>
    <w:basedOn w:val="a1"/>
    <w:uiPriority w:val="59"/>
    <w:rsid w:val="00094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1640D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6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40DE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1640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F04"/>
    <w:rPr>
      <w:b/>
      <w:bCs/>
    </w:rPr>
  </w:style>
  <w:style w:type="character" w:styleId="a5">
    <w:name w:val="Hyperlink"/>
    <w:basedOn w:val="a0"/>
    <w:uiPriority w:val="99"/>
    <w:semiHidden/>
    <w:unhideWhenUsed/>
    <w:rsid w:val="00162F04"/>
    <w:rPr>
      <w:color w:val="0000FF"/>
      <w:u w:val="single"/>
    </w:rPr>
  </w:style>
  <w:style w:type="paragraph" w:customStyle="1" w:styleId="1">
    <w:name w:val="1"/>
    <w:basedOn w:val="a"/>
    <w:rsid w:val="0016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62F04"/>
    <w:rPr>
      <w:i/>
      <w:iCs/>
    </w:rPr>
  </w:style>
  <w:style w:type="paragraph" w:customStyle="1" w:styleId="ConsPlusNormal">
    <w:name w:val="ConsPlusNormal"/>
    <w:rsid w:val="00094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4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94958"/>
    <w:pPr>
      <w:ind w:left="720"/>
      <w:contextualSpacing/>
    </w:pPr>
  </w:style>
  <w:style w:type="table" w:styleId="a8">
    <w:name w:val="Table Grid"/>
    <w:basedOn w:val="a1"/>
    <w:uiPriority w:val="59"/>
    <w:rsid w:val="00094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1640D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6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40DE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1640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hae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3B7B8-D7D8-437D-B428-B15D7C9E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6097</Words>
  <Characters>34757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40773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User2015</cp:lastModifiedBy>
  <cp:revision>9</cp:revision>
  <cp:lastPrinted>2017-10-25T03:45:00Z</cp:lastPrinted>
  <dcterms:created xsi:type="dcterms:W3CDTF">2017-08-03T06:38:00Z</dcterms:created>
  <dcterms:modified xsi:type="dcterms:W3CDTF">2017-10-25T03:45:00Z</dcterms:modified>
</cp:coreProperties>
</file>