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C" w:rsidRDefault="00206A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BD" w:rsidRDefault="00CF07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САХАЕВСКИЙ СЕЛЬСОВЕТ МУНИЦИПАЛЬНОГО РАЙОНА КАРМАСКАЛИНСКИЙ РАЙОН РЕСПУБЛИКИ БАШКОРТОСТАН</w:t>
      </w:r>
    </w:p>
    <w:p w:rsidR="00CF07BD" w:rsidRDefault="00CF07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BD" w:rsidRDefault="00CF07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07BD" w:rsidRDefault="00CF07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49" w:rsidRDefault="00CF07BD" w:rsidP="00CF07B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27/1 от  16.04.2019 г </w:t>
      </w:r>
    </w:p>
    <w:p w:rsidR="00E01AB5" w:rsidRDefault="00E01AB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C9" w:rsidRDefault="00EC10C9" w:rsidP="00EC10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6.1 и 8 части 1 статьи 15 Федерального закона от 6 октября 2003 года № 131-ФЗ «Об общих принципах организации местного самоуправления в Российской Федерации» и в целях снижения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</w:t>
      </w:r>
      <w:r w:rsidR="00546E49">
        <w:rPr>
          <w:rFonts w:ascii="Times New Roman" w:hAnsi="Times New Roman" w:cs="Times New Roman"/>
          <w:sz w:val="28"/>
          <w:szCs w:val="28"/>
        </w:rPr>
        <w:t xml:space="preserve"> сельского поселения Сахаевский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Кармаскалинский</w:t>
      </w:r>
      <w:r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прежде всего молодежи, и недопущения их вовлечения в террористи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ческую деятельность, ПОСТАНОВЛЯЮ:</w:t>
      </w:r>
      <w:proofErr w:type="gramEnd"/>
    </w:p>
    <w:p w:rsidR="00EC10C9" w:rsidRDefault="00EC10C9" w:rsidP="00EC10C9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Комплексный план противодействия идеологии терроризма в </w:t>
      </w:r>
      <w:r w:rsidR="00546E49">
        <w:rPr>
          <w:rFonts w:ascii="Times New Roman" w:hAnsi="Times New Roman" w:cs="Times New Roman"/>
          <w:sz w:val="28"/>
          <w:szCs w:val="28"/>
        </w:rPr>
        <w:t xml:space="preserve"> сельском поселении Сахаевский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46E4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2019-2023 годы </w:t>
      </w:r>
      <w:r w:rsidR="00F96A19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6A4C" w:rsidRDefault="00506CF4" w:rsidP="00EC10C9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Исполнителям</w:t>
      </w:r>
      <w:r w:rsidR="00EC10C9">
        <w:rPr>
          <w:rFonts w:ascii="Times New Roman" w:hAnsi="Times New Roman" w:cs="Times New Roman"/>
          <w:sz w:val="28"/>
          <w:szCs w:val="28"/>
        </w:rPr>
        <w:t xml:space="preserve"> мероприятий представлять в антитеррористическую комиссию муниципального района </w:t>
      </w:r>
      <w:r w:rsidR="00BD1415">
        <w:rPr>
          <w:rFonts w:ascii="Times New Roman" w:hAnsi="Times New Roman" w:cs="Times New Roman"/>
          <w:sz w:val="28"/>
          <w:szCs w:val="28"/>
        </w:rPr>
        <w:t>ежеквартально (</w:t>
      </w:r>
      <w:r>
        <w:rPr>
          <w:rFonts w:ascii="Times New Roman" w:hAnsi="Times New Roman" w:cs="Times New Roman"/>
          <w:sz w:val="28"/>
          <w:szCs w:val="28"/>
        </w:rPr>
        <w:t>к 1 числу месяца следующего за отчетным</w:t>
      </w:r>
      <w:r w:rsidR="00EC10C9">
        <w:rPr>
          <w:rFonts w:ascii="Times New Roman" w:hAnsi="Times New Roman" w:cs="Times New Roman"/>
          <w:sz w:val="28"/>
          <w:szCs w:val="28"/>
        </w:rPr>
        <w:t xml:space="preserve">) информацию о ходе выполнения мероприятий Комплексного плана </w:t>
      </w:r>
      <w:r w:rsidR="00F96A19">
        <w:rPr>
          <w:rFonts w:ascii="Times New Roman" w:hAnsi="Times New Roman" w:cs="Times New Roman"/>
          <w:sz w:val="28"/>
          <w:szCs w:val="28"/>
        </w:rPr>
        <w:t>в части касающейся.</w:t>
      </w:r>
      <w:proofErr w:type="gramEnd"/>
    </w:p>
    <w:p w:rsidR="00F96A19" w:rsidRDefault="00F96A19" w:rsidP="00F96A19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46E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6A19" w:rsidRDefault="00F96A19" w:rsidP="00F96A19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96A19" w:rsidRDefault="00F96A19" w:rsidP="00F96A1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A19" w:rsidRDefault="00F96A19" w:rsidP="00F96A19">
      <w:pPr>
        <w:pStyle w:val="af0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2A0F" w:rsidRDefault="00AE2A0F" w:rsidP="00F9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A19" w:rsidRPr="00F96A19" w:rsidRDefault="00F96A19" w:rsidP="00F96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4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proofErr w:type="spellStart"/>
      <w:r w:rsidR="0054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Р.Р.Хуснутдинов</w:t>
      </w:r>
      <w:proofErr w:type="spellEnd"/>
    </w:p>
    <w:p w:rsidR="00D86A6A" w:rsidRDefault="00D86A6A" w:rsidP="00F9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A6A" w:rsidSect="00BD1415">
          <w:footerReference w:type="default" r:id="rId8"/>
          <w:pgSz w:w="11906" w:h="16838"/>
          <w:pgMar w:top="709" w:right="851" w:bottom="1134" w:left="1701" w:header="720" w:footer="709" w:gutter="0"/>
          <w:cols w:space="720"/>
          <w:formProt w:val="0"/>
          <w:docGrid w:linePitch="360" w:charSpace="4096"/>
        </w:sectPr>
      </w:pP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546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46E49" w:rsidRPr="00F96A19" w:rsidRDefault="00546E4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Сахаевский сельсовет</w:t>
      </w:r>
    </w:p>
    <w:p w:rsidR="00F96A19" w:rsidRPr="00F96A19" w:rsidRDefault="00F96A19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D3E8A" w:rsidRDefault="00BD1415" w:rsidP="00D86A6A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Кармаскалин</w:t>
      </w:r>
      <w:r w:rsidR="00F96A19"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РБ</w:t>
      </w:r>
    </w:p>
    <w:p w:rsidR="00F96A19" w:rsidRDefault="00F96A19" w:rsidP="00D86A6A">
      <w:pPr>
        <w:spacing w:after="0" w:line="240" w:lineRule="auto"/>
        <w:ind w:left="9498"/>
        <w:rPr>
          <w:rFonts w:ascii="Times New Roman" w:hAnsi="Times New Roman" w:cs="Times New Roman"/>
          <w:b/>
          <w:sz w:val="28"/>
          <w:szCs w:val="28"/>
        </w:rPr>
      </w:pP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CF07B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_</w:t>
      </w:r>
      <w:r w:rsidR="00CF07B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CF07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9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F07BD">
        <w:rPr>
          <w:rFonts w:ascii="Times New Roman" w:eastAsia="Times New Roman" w:hAnsi="Times New Roman" w:cs="Times New Roman"/>
          <w:sz w:val="24"/>
          <w:szCs w:val="24"/>
          <w:lang w:eastAsia="ru-RU"/>
        </w:rPr>
        <w:t>25/1</w:t>
      </w:r>
    </w:p>
    <w:p w:rsidR="00F96A19" w:rsidRDefault="00F96A19" w:rsidP="00F96A19">
      <w:pPr>
        <w:pStyle w:val="af0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9" w:rsidRDefault="00F96A19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19" w:rsidRDefault="00F96A19" w:rsidP="008D3E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F96A19" w:rsidRDefault="00F96A19" w:rsidP="008D3E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в </w:t>
      </w:r>
      <w:r w:rsidR="00546E49">
        <w:rPr>
          <w:rFonts w:ascii="Times New Roman" w:hAnsi="Times New Roman" w:cs="Times New Roman"/>
          <w:b/>
          <w:sz w:val="28"/>
          <w:szCs w:val="28"/>
        </w:rPr>
        <w:t>сельском поселении  Сахаевский сельсовет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46E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415">
        <w:rPr>
          <w:rFonts w:ascii="Times New Roman" w:hAnsi="Times New Roman" w:cs="Times New Roman"/>
          <w:b/>
          <w:sz w:val="28"/>
          <w:szCs w:val="28"/>
        </w:rPr>
        <w:t>Кармаскалин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2019-2023 годы</w:t>
      </w:r>
    </w:p>
    <w:p w:rsidR="00F96A19" w:rsidRDefault="00F96A19" w:rsidP="008D3E8A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8A" w:rsidRDefault="008D3E8A" w:rsidP="00D86A6A">
      <w:pPr>
        <w:pStyle w:val="af0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3E8A" w:rsidRDefault="008D3E8A" w:rsidP="008D3E8A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Комплексного плана противодействия идеологии терроризма на территории </w:t>
      </w:r>
      <w:r w:rsidR="00546E49">
        <w:rPr>
          <w:rFonts w:ascii="Times New Roman" w:hAnsi="Times New Roman" w:cs="Times New Roman"/>
          <w:sz w:val="28"/>
          <w:szCs w:val="28"/>
        </w:rPr>
        <w:t xml:space="preserve">сельского поселения Сахаевский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D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на 2013-2018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практическое обеспечение данной деятельности, к ее осуществлению привлечены администрации сельских поселений, организации, предприятия и учреждения муниципального района.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осуществления комплекса профилактических и практических мероприятий не допущено привлечение граждан муниципального района к деятельности международных террористических организаций (далее – МТО).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используемых информационно-пропагандистских материалов антитеррористической направленности.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механизмов блокировки запрещенного контента, размещенного в сети Интернет, в образовательных учреждения муниципального района благоприятно сказывается в воспитании подрастающего поколения.</w:t>
      </w:r>
      <w:proofErr w:type="gramEnd"/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субъектами противодействия терроризму работа способствовала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оказания на них профилактического воздействия. Начиная с 2013 года, на территории </w:t>
      </w:r>
      <w:r w:rsidR="00546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не допущено случаев террористического характера.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работа с представителями различных этнических и религиозных направлений. Ведется постоянный контроль используемой в религиозных учреждениях литературы.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и практическое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</w:t>
      </w:r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Комплексный план (далее – Комплексный план) разработан в развитие Комплексного плана противодействия идеологии терроризма на территории</w:t>
      </w:r>
      <w:r w:rsidR="00546E49" w:rsidRPr="00546E49">
        <w:rPr>
          <w:rFonts w:ascii="Times New Roman" w:hAnsi="Times New Roman" w:cs="Times New Roman"/>
          <w:sz w:val="28"/>
          <w:szCs w:val="28"/>
        </w:rPr>
        <w:t xml:space="preserve"> </w:t>
      </w:r>
      <w:r w:rsidR="00546E49">
        <w:rPr>
          <w:rFonts w:ascii="Times New Roman" w:hAnsi="Times New Roman" w:cs="Times New Roman"/>
          <w:sz w:val="28"/>
          <w:szCs w:val="28"/>
        </w:rPr>
        <w:t>сельского поселения Сахаевский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D1415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D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на 2013-2018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proofErr w:type="gramEnd"/>
    </w:p>
    <w:p w:rsidR="008D3E8A" w:rsidRDefault="008D3E8A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мер по формированию у населения муниципального района антитеррористического сознания;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мер информационно-пропагандистского характера и защиты информационного пространства муниципального района от идеологии терроризма;</w:t>
      </w:r>
    </w:p>
    <w:p w:rsidR="008D3E8A" w:rsidRDefault="008D3E8A" w:rsidP="008D3E8A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416C73" w:rsidRDefault="00416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6A6A" w:rsidRDefault="00D86A6A" w:rsidP="00D86A6A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E8A" w:rsidRDefault="00D86A6A" w:rsidP="00D86A6A">
      <w:pPr>
        <w:pStyle w:val="af0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D3E8A" w:rsidRPr="00D86A6A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 Комплексного плана</w:t>
      </w:r>
    </w:p>
    <w:p w:rsidR="00416C73" w:rsidRPr="00D86A6A" w:rsidRDefault="00416C73" w:rsidP="00416C73">
      <w:pPr>
        <w:pStyle w:val="af0"/>
        <w:tabs>
          <w:tab w:val="left" w:pos="993"/>
        </w:tabs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15652" w:type="dxa"/>
        <w:tblInd w:w="-231" w:type="dxa"/>
        <w:tblLayout w:type="fixed"/>
        <w:tblLook w:val="04A0"/>
      </w:tblPr>
      <w:tblGrid>
        <w:gridCol w:w="623"/>
        <w:gridCol w:w="8647"/>
        <w:gridCol w:w="3402"/>
        <w:gridCol w:w="1465"/>
        <w:gridCol w:w="1515"/>
      </w:tblGrid>
      <w:tr w:rsidR="00D86A6A" w:rsidTr="00033B79">
        <w:trPr>
          <w:cantSplit/>
          <w:tblHeader/>
        </w:trPr>
        <w:tc>
          <w:tcPr>
            <w:tcW w:w="623" w:type="dxa"/>
            <w:shd w:val="clear" w:color="auto" w:fill="auto"/>
          </w:tcPr>
          <w:p w:rsidR="00D86A6A" w:rsidRDefault="00D86A6A" w:rsidP="00033B79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8647" w:type="dxa"/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shd w:val="clear" w:color="auto" w:fill="auto"/>
          </w:tcPr>
          <w:p w:rsidR="00D86A6A" w:rsidRDefault="00D86A6A" w:rsidP="00416C73">
            <w:pPr>
              <w:pStyle w:val="af0"/>
              <w:numPr>
                <w:ilvl w:val="0"/>
                <w:numId w:val="8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Профилактическая работа с лицами, подверженными воздействию идеологии терроризма, а также подпавшими по ее влияние</w:t>
            </w:r>
          </w:p>
        </w:tc>
      </w:tr>
      <w:tr w:rsidR="00D86A6A" w:rsidTr="00033B79">
        <w:tc>
          <w:tcPr>
            <w:tcW w:w="623" w:type="dxa"/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8647" w:type="dxa"/>
            <w:shd w:val="clear" w:color="auto" w:fill="auto"/>
          </w:tcPr>
          <w:p w:rsidR="00D86A6A" w:rsidRPr="00D86A6A" w:rsidRDefault="00D86A6A" w:rsidP="00416C73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членами семей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их стран с повышенной террористической активностью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бесед по разъяснению норм законодательства Российской Федерации, устанавливающих ответственность за участие и содействии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D86A6A" w:rsidRDefault="00D86A6A" w:rsidP="0054071E">
            <w:pPr>
              <w:pStyle w:val="af0"/>
              <w:tabs>
                <w:tab w:val="left" w:pos="993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</w:t>
            </w:r>
            <w:r w:rsidR="0054071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071E">
              <w:rPr>
                <w:rFonts w:ascii="Times New Roman" w:hAnsi="Times New Roman" w:cs="Times New Roman"/>
                <w:sz w:val="24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глав</w:t>
            </w:r>
            <w:r w:rsidR="0054071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</w:t>
            </w:r>
            <w:r w:rsidR="0054071E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поселени</w:t>
            </w:r>
            <w:r w:rsidR="0054071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ОМВД России по </w:t>
            </w:r>
            <w:r w:rsidR="00BD1415">
              <w:rPr>
                <w:rFonts w:ascii="Times New Roman" w:hAnsi="Times New Roman" w:cs="Times New Roman"/>
                <w:sz w:val="24"/>
                <w:szCs w:val="28"/>
              </w:rPr>
              <w:t>Кармаскалин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скому району 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1.2 </w:t>
            </w:r>
          </w:p>
        </w:tc>
        <w:tc>
          <w:tcPr>
            <w:tcW w:w="8647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доведению лицами, прибывающими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402" w:type="dxa"/>
            <w:shd w:val="clear" w:color="auto" w:fill="auto"/>
          </w:tcPr>
          <w:p w:rsidR="00D86A6A" w:rsidRDefault="0054071E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СП, глава сельского поселения,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Кармаскалинскому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району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1.3</w:t>
            </w:r>
          </w:p>
        </w:tc>
        <w:tc>
          <w:tcPr>
            <w:tcW w:w="8647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лицами, прибывающими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402" w:type="dxa"/>
            <w:shd w:val="clear" w:color="auto" w:fill="auto"/>
          </w:tcPr>
          <w:p w:rsidR="0054071E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СП, глава сельского поселения, </w:t>
            </w:r>
          </w:p>
          <w:p w:rsidR="00D86A6A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D141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тдел образования МР </w:t>
            </w:r>
            <w:proofErr w:type="spellStart"/>
            <w:r w:rsidR="00BD1415">
              <w:rPr>
                <w:rFonts w:ascii="Times New Roman" w:hAnsi="Times New Roman" w:cs="Times New Roman"/>
                <w:sz w:val="24"/>
                <w:szCs w:val="28"/>
              </w:rPr>
              <w:t>Кармаскалинский</w:t>
            </w:r>
            <w:proofErr w:type="spellEnd"/>
            <w:r w:rsidR="00BD141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>район РБ</w:t>
            </w:r>
          </w:p>
        </w:tc>
        <w:tc>
          <w:tcPr>
            <w:tcW w:w="146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Pr="00E01AB5" w:rsidRDefault="00D86A6A" w:rsidP="002122FC">
            <w:pPr>
              <w:pStyle w:val="af0"/>
              <w:tabs>
                <w:tab w:val="left" w:pos="993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по изучению лицами, получившими образование за рубежом и имеющими намерения заниматься религиозной деятельностью на территории муниципального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современной религиозн</w:t>
            </w:r>
            <w:r w:rsidR="002122FC">
              <w:rPr>
                <w:rFonts w:ascii="Times New Roman" w:hAnsi="Times New Roman" w:cs="Times New Roman"/>
                <w:sz w:val="24"/>
                <w:szCs w:val="28"/>
              </w:rPr>
              <w:t xml:space="preserve">ой ситуации в регионе </w:t>
            </w:r>
            <w:proofErr w:type="spellStart"/>
            <w:r w:rsidR="002122FC">
              <w:rPr>
                <w:rFonts w:ascii="Times New Roman" w:hAnsi="Times New Roman" w:cs="Times New Roman"/>
                <w:sz w:val="24"/>
                <w:szCs w:val="28"/>
              </w:rPr>
              <w:t>пребывани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СП, глава сельского поселения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с молодежью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 с лицами, состоящими на профилактическом учете и (или) находящимися под административным надзором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СП, глава сельского поселения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2. Меры по формированию у населения</w:t>
            </w:r>
            <w:r w:rsidR="0054071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СП Сахаевский сельсовет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муниципального района </w:t>
            </w:r>
            <w:proofErr w:type="spellStart"/>
            <w:r w:rsidR="00BD14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Кармаскалинский</w:t>
            </w:r>
            <w:proofErr w:type="spellEnd"/>
            <w:r w:rsidR="00BD141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район Республики Башкортостан антитеррористического сознания</w:t>
            </w: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СП, глава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МФСК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Старошареево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 (сентябрь)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BD1415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СП, глава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МФСК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Старошареево</w:t>
            </w:r>
            <w:proofErr w:type="spellEnd"/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>
              <w:rPr>
                <w:rStyle w:val="a7"/>
                <w:rFonts w:ascii="Times New Roman" w:hAnsi="Times New Roman" w:cs="Times New Roman"/>
                <w:sz w:val="24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по делам с молодежью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2.5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СП</w:t>
            </w:r>
            <w:r w:rsidR="00D86A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полугодие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Совершенствование мер информационно-пропагандистского характера и защиты информационного пространства</w:t>
            </w: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организовать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блогеров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и распространение в СМИ и сети «Интернет» информационных материалов (печатных, аудиовизуальных,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proofErr w:type="gramEnd"/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54071E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СП, глава сельского поселения, УУП</w:t>
            </w:r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16C73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15652" w:type="dxa"/>
            <w:gridSpan w:val="5"/>
            <w:tcBorders>
              <w:top w:val="nil"/>
            </w:tcBorders>
            <w:shd w:val="clear" w:color="auto" w:fill="auto"/>
          </w:tcPr>
          <w:p w:rsidR="00D86A6A" w:rsidRDefault="00D86A6A" w:rsidP="004022EE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4. Организационные и иные меры, направленные наповышению результативности деятельности субъектов противодействия терроризму</w:t>
            </w:r>
          </w:p>
          <w:p w:rsidR="005F77A2" w:rsidRDefault="005F77A2" w:rsidP="004022EE">
            <w:pPr>
              <w:pStyle w:val="af0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D86A6A" w:rsidTr="00033B79">
        <w:trPr>
          <w:cantSplit/>
        </w:trPr>
        <w:tc>
          <w:tcPr>
            <w:tcW w:w="623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8647" w:type="dxa"/>
            <w:tcBorders>
              <w:top w:val="nil"/>
            </w:tcBorders>
            <w:shd w:val="clear" w:color="auto" w:fill="auto"/>
          </w:tcPr>
          <w:p w:rsidR="00D86A6A" w:rsidRDefault="00D86A6A" w:rsidP="004022EE">
            <w:pPr>
              <w:pStyle w:val="af0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86A6A" w:rsidRDefault="0054071E" w:rsidP="005F77A2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СП, глава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культорганизаторы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МФСК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МОБУ СОШ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Сахаево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ООШ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Старошареево</w:t>
            </w:r>
            <w:proofErr w:type="spellEnd"/>
          </w:p>
        </w:tc>
        <w:tc>
          <w:tcPr>
            <w:tcW w:w="146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auto"/>
          </w:tcPr>
          <w:p w:rsidR="00D86A6A" w:rsidRDefault="00D86A6A" w:rsidP="004019E4">
            <w:pPr>
              <w:pStyle w:val="af0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6A6A" w:rsidRDefault="00D86A6A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A6A" w:rsidRDefault="00D86A6A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E3" w:rsidRDefault="00925605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E7FE3">
        <w:rPr>
          <w:rFonts w:ascii="Times New Roman" w:hAnsi="Times New Roman"/>
          <w:b/>
          <w:bCs/>
          <w:sz w:val="28"/>
          <w:szCs w:val="28"/>
        </w:rPr>
        <w:t>. Финансовое обеспечение деятельности по исполнению Комплексного плана</w:t>
      </w:r>
    </w:p>
    <w:p w:rsidR="009E7FE3" w:rsidRDefault="009E7FE3" w:rsidP="009E7FE3">
      <w:pPr>
        <w:pStyle w:val="af0"/>
        <w:tabs>
          <w:tab w:val="left" w:pos="993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</w:t>
      </w:r>
      <w:r w:rsidR="00925605">
        <w:rPr>
          <w:rFonts w:ascii="Times New Roman" w:hAnsi="Times New Roman"/>
          <w:sz w:val="28"/>
          <w:szCs w:val="28"/>
        </w:rPr>
        <w:t xml:space="preserve"> (финансовых сре</w:t>
      </w:r>
      <w:proofErr w:type="gramStart"/>
      <w:r w:rsidR="00925605">
        <w:rPr>
          <w:rFonts w:ascii="Times New Roman" w:hAnsi="Times New Roman"/>
          <w:sz w:val="28"/>
          <w:szCs w:val="28"/>
        </w:rPr>
        <w:t>дств пр</w:t>
      </w:r>
      <w:proofErr w:type="gramEnd"/>
      <w:r w:rsidR="00925605">
        <w:rPr>
          <w:rFonts w:ascii="Times New Roman" w:hAnsi="Times New Roman"/>
          <w:sz w:val="28"/>
          <w:szCs w:val="28"/>
        </w:rPr>
        <w:t>едприятий, учреждений и организаций)</w:t>
      </w:r>
      <w:r>
        <w:rPr>
          <w:rFonts w:ascii="Times New Roman" w:hAnsi="Times New Roman"/>
          <w:sz w:val="28"/>
          <w:szCs w:val="28"/>
        </w:rPr>
        <w:t>.</w:t>
      </w: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E3" w:rsidRDefault="009E7FE3" w:rsidP="009E7FE3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E3" w:rsidRDefault="009E7FE3" w:rsidP="008D3E8A">
      <w:pPr>
        <w:pStyle w:val="af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7FE3" w:rsidSect="002122FC">
      <w:pgSz w:w="16838" w:h="11906" w:orient="landscape"/>
      <w:pgMar w:top="709" w:right="1134" w:bottom="993" w:left="1134" w:header="72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5B" w:rsidRDefault="00481D5B">
      <w:pPr>
        <w:spacing w:after="0" w:line="240" w:lineRule="auto"/>
      </w:pPr>
      <w:r>
        <w:separator/>
      </w:r>
    </w:p>
  </w:endnote>
  <w:endnote w:type="continuationSeparator" w:id="0">
    <w:p w:rsidR="00481D5B" w:rsidRDefault="0048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4C" w:rsidRDefault="00206A4C">
    <w:pPr>
      <w:pStyle w:val="af2"/>
      <w:ind w:left="108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5B" w:rsidRDefault="00481D5B">
      <w:r>
        <w:separator/>
      </w:r>
    </w:p>
  </w:footnote>
  <w:footnote w:type="continuationSeparator" w:id="0">
    <w:p w:rsidR="00481D5B" w:rsidRDefault="00481D5B">
      <w:r>
        <w:continuationSeparator/>
      </w:r>
    </w:p>
  </w:footnote>
  <w:footnote w:id="1">
    <w:p w:rsidR="00D86A6A" w:rsidRDefault="00D86A6A" w:rsidP="00D86A6A">
      <w:pPr>
        <w:pStyle w:val="af2"/>
        <w:numPr>
          <w:ilvl w:val="0"/>
          <w:numId w:val="9"/>
        </w:numPr>
        <w:tabs>
          <w:tab w:val="clear" w:pos="4677"/>
          <w:tab w:val="center" w:pos="993"/>
        </w:tabs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0"/>
        </w:rPr>
        <w:t>В Комплексном плане под членами семей понимаются: разделяющие идеологию терроризма супруг, супруга (в т.ч. вдовец, вдова), родители, дети, усыновители, усыновленные, братья и сестры.</w:t>
      </w:r>
      <w:proofErr w:type="gramEnd"/>
    </w:p>
  </w:footnote>
  <w:footnote w:id="2">
    <w:p w:rsidR="00D86A6A" w:rsidRDefault="00D86A6A" w:rsidP="00D86A6A">
      <w:pPr>
        <w:pStyle w:val="af2"/>
        <w:numPr>
          <w:ilvl w:val="0"/>
          <w:numId w:val="9"/>
        </w:numPr>
        <w:tabs>
          <w:tab w:val="clear" w:pos="4677"/>
          <w:tab w:val="center" w:pos="993"/>
        </w:tabs>
        <w:ind w:left="0" w:firstLine="709"/>
        <w:jc w:val="both"/>
      </w:pPr>
      <w:r>
        <w:rPr>
          <w:rFonts w:ascii="Times New Roman" w:hAnsi="Times New Roman" w:cs="Times New Roman"/>
          <w:sz w:val="20"/>
        </w:rP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–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D86A6A" w:rsidRPr="00341723" w:rsidRDefault="00D86A6A" w:rsidP="00D86A6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341723">
        <w:rPr>
          <w:rStyle w:val="a6"/>
          <w:rFonts w:ascii="Times New Roman" w:hAnsi="Times New Roman" w:cs="Times New Roman"/>
        </w:rPr>
        <w:footnoteRef/>
      </w:r>
      <w:proofErr w:type="gramStart"/>
      <w:r>
        <w:t>.</w:t>
      </w:r>
      <w:r w:rsidRPr="00341723">
        <w:tab/>
      </w:r>
      <w:r w:rsidRPr="00341723">
        <w:rPr>
          <w:rFonts w:ascii="Times New Roman" w:hAnsi="Times New Roman" w:cs="Times New Roman"/>
          <w:sz w:val="20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России,, преемственность историй нашей Родины (статья 78 Стратегии национальной безопасности Российской Федерации (утв. Указом Президента Российской Федерации от 31 декабря 2015 года № 683).</w:t>
      </w:r>
      <w:proofErr w:type="gramEnd"/>
    </w:p>
  </w:footnote>
  <w:footnote w:id="4">
    <w:p w:rsidR="00D86A6A" w:rsidRDefault="00D86A6A" w:rsidP="00D86A6A">
      <w:pPr>
        <w:tabs>
          <w:tab w:val="left" w:pos="993"/>
        </w:tabs>
        <w:spacing w:after="0" w:line="240" w:lineRule="auto"/>
        <w:ind w:firstLine="720"/>
        <w:jc w:val="both"/>
      </w:pPr>
      <w:r w:rsidRPr="00341723">
        <w:rPr>
          <w:rStyle w:val="a6"/>
          <w:rFonts w:ascii="Times New Roman" w:hAnsi="Times New Roman" w:cs="Times New Roman"/>
          <w:sz w:val="20"/>
        </w:rPr>
        <w:footnoteRef/>
      </w:r>
      <w:proofErr w:type="gramStart"/>
      <w:r>
        <w:rPr>
          <w:rFonts w:ascii="Times New Roman" w:hAnsi="Times New Roman" w:cs="Times New Roman"/>
          <w:sz w:val="20"/>
        </w:rPr>
        <w:t>.</w:t>
      </w:r>
      <w:r w:rsidRPr="00341723">
        <w:rPr>
          <w:rFonts w:ascii="Times New Roman" w:hAnsi="Times New Roman" w:cs="Times New Roman"/>
          <w:sz w:val="20"/>
        </w:rPr>
        <w:tab/>
        <w:t>В Комплексном плане к числу молодежи отнесено население Российской Федерации (социальные группы в возрасте от 14 до 23 лет.</w:t>
      </w:r>
      <w:proofErr w:type="gramEnd"/>
    </w:p>
  </w:footnote>
  <w:footnote w:id="5">
    <w:p w:rsidR="00D86A6A" w:rsidRPr="00465926" w:rsidRDefault="00D86A6A" w:rsidP="00D86A6A">
      <w:pPr>
        <w:pStyle w:val="af4"/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465926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 w:rsidRPr="00465926">
        <w:rPr>
          <w:rFonts w:ascii="Times New Roman" w:hAnsi="Times New Roman" w:cs="Times New Roman"/>
        </w:rPr>
        <w:tab/>
        <w:t>В настоящем Комплексном плане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2776"/>
    <w:multiLevelType w:val="multilevel"/>
    <w:tmpl w:val="079C6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49D"/>
    <w:multiLevelType w:val="multilevel"/>
    <w:tmpl w:val="A74C8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729"/>
    <w:multiLevelType w:val="multilevel"/>
    <w:tmpl w:val="C90EA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F86"/>
    <w:multiLevelType w:val="multilevel"/>
    <w:tmpl w:val="A80A05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D111512"/>
    <w:multiLevelType w:val="hybridMultilevel"/>
    <w:tmpl w:val="059A4A48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6658B"/>
    <w:multiLevelType w:val="multilevel"/>
    <w:tmpl w:val="B1103D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561A84"/>
    <w:multiLevelType w:val="multilevel"/>
    <w:tmpl w:val="D08AF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516F3"/>
    <w:multiLevelType w:val="hybridMultilevel"/>
    <w:tmpl w:val="5AB09F36"/>
    <w:lvl w:ilvl="0" w:tplc="67ACB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421D07"/>
    <w:multiLevelType w:val="hybridMultilevel"/>
    <w:tmpl w:val="A8E279CA"/>
    <w:lvl w:ilvl="0" w:tplc="1784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95DC3"/>
    <w:multiLevelType w:val="multilevel"/>
    <w:tmpl w:val="970E8B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4C"/>
    <w:rsid w:val="00011A93"/>
    <w:rsid w:val="00033B79"/>
    <w:rsid w:val="00073C4D"/>
    <w:rsid w:val="001E672C"/>
    <w:rsid w:val="00206A4C"/>
    <w:rsid w:val="002122FC"/>
    <w:rsid w:val="00247DDD"/>
    <w:rsid w:val="00265536"/>
    <w:rsid w:val="00291E02"/>
    <w:rsid w:val="002B0663"/>
    <w:rsid w:val="002E5ABD"/>
    <w:rsid w:val="004022EE"/>
    <w:rsid w:val="00416C73"/>
    <w:rsid w:val="004515CD"/>
    <w:rsid w:val="00481D5B"/>
    <w:rsid w:val="00506CF4"/>
    <w:rsid w:val="0054071E"/>
    <w:rsid w:val="00546E49"/>
    <w:rsid w:val="005C3643"/>
    <w:rsid w:val="005F77A2"/>
    <w:rsid w:val="00822B55"/>
    <w:rsid w:val="0082381E"/>
    <w:rsid w:val="00874E04"/>
    <w:rsid w:val="008751A4"/>
    <w:rsid w:val="008C0D0B"/>
    <w:rsid w:val="008D3E8A"/>
    <w:rsid w:val="008F58F5"/>
    <w:rsid w:val="00925605"/>
    <w:rsid w:val="009A2553"/>
    <w:rsid w:val="009E7FE3"/>
    <w:rsid w:val="00A04FA6"/>
    <w:rsid w:val="00AE2A0F"/>
    <w:rsid w:val="00B321B7"/>
    <w:rsid w:val="00BA6405"/>
    <w:rsid w:val="00BD1415"/>
    <w:rsid w:val="00C06CD3"/>
    <w:rsid w:val="00CB0A5F"/>
    <w:rsid w:val="00CF07BD"/>
    <w:rsid w:val="00D86A6A"/>
    <w:rsid w:val="00E01AB5"/>
    <w:rsid w:val="00E909DC"/>
    <w:rsid w:val="00EC10C9"/>
    <w:rsid w:val="00F5183D"/>
    <w:rsid w:val="00F96A19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3B3"/>
  </w:style>
  <w:style w:type="character" w:customStyle="1" w:styleId="a4">
    <w:name w:val="Нижний колонтитул Знак"/>
    <w:basedOn w:val="a0"/>
    <w:uiPriority w:val="99"/>
    <w:qFormat/>
    <w:rsid w:val="000C23B3"/>
  </w:style>
  <w:style w:type="character" w:customStyle="1" w:styleId="a5">
    <w:name w:val="Текст выноски Знак"/>
    <w:basedOn w:val="a0"/>
    <w:uiPriority w:val="99"/>
    <w:semiHidden/>
    <w:qFormat/>
    <w:rsid w:val="000C2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E5ABD"/>
    <w:rPr>
      <w:rFonts w:cs="Courier New"/>
    </w:rPr>
  </w:style>
  <w:style w:type="character" w:customStyle="1" w:styleId="ListLabel2">
    <w:name w:val="ListLabel 2"/>
    <w:qFormat/>
    <w:rsid w:val="002E5ABD"/>
    <w:rPr>
      <w:rFonts w:cs="Courier New"/>
    </w:rPr>
  </w:style>
  <w:style w:type="character" w:customStyle="1" w:styleId="ListLabel3">
    <w:name w:val="ListLabel 3"/>
    <w:qFormat/>
    <w:rsid w:val="002E5ABD"/>
    <w:rPr>
      <w:rFonts w:cs="Courier New"/>
    </w:rPr>
  </w:style>
  <w:style w:type="character" w:customStyle="1" w:styleId="ListLabel4">
    <w:name w:val="ListLabel 4"/>
    <w:qFormat/>
    <w:rsid w:val="002E5ABD"/>
    <w:rPr>
      <w:rFonts w:ascii="Times New Roman" w:hAnsi="Times New Roman"/>
      <w:b/>
      <w:sz w:val="24"/>
    </w:rPr>
  </w:style>
  <w:style w:type="character" w:customStyle="1" w:styleId="a6">
    <w:name w:val="Символ сноски"/>
    <w:qFormat/>
    <w:rsid w:val="002E5ABD"/>
  </w:style>
  <w:style w:type="character" w:customStyle="1" w:styleId="a7">
    <w:name w:val="Привязка сноски"/>
    <w:rsid w:val="002E5ABD"/>
    <w:rPr>
      <w:vertAlign w:val="superscript"/>
    </w:rPr>
  </w:style>
  <w:style w:type="character" w:customStyle="1" w:styleId="a8">
    <w:name w:val="Привязка концевой сноски"/>
    <w:rsid w:val="002E5ABD"/>
    <w:rPr>
      <w:vertAlign w:val="superscript"/>
    </w:rPr>
  </w:style>
  <w:style w:type="character" w:customStyle="1" w:styleId="a9">
    <w:name w:val="Символ концевой сноски"/>
    <w:qFormat/>
    <w:rsid w:val="002E5ABD"/>
  </w:style>
  <w:style w:type="character" w:customStyle="1" w:styleId="aa">
    <w:name w:val="Символ нумерации"/>
    <w:qFormat/>
    <w:rsid w:val="002E5ABD"/>
  </w:style>
  <w:style w:type="character" w:customStyle="1" w:styleId="ListLabel5">
    <w:name w:val="ListLabel 5"/>
    <w:qFormat/>
    <w:rsid w:val="002E5ABD"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sid w:val="002E5ABD"/>
    <w:rPr>
      <w:rFonts w:cs="Courier New"/>
    </w:rPr>
  </w:style>
  <w:style w:type="character" w:customStyle="1" w:styleId="ListLabel7">
    <w:name w:val="ListLabel 7"/>
    <w:qFormat/>
    <w:rsid w:val="002E5ABD"/>
    <w:rPr>
      <w:rFonts w:cs="Wingdings"/>
    </w:rPr>
  </w:style>
  <w:style w:type="character" w:customStyle="1" w:styleId="ListLabel8">
    <w:name w:val="ListLabel 8"/>
    <w:qFormat/>
    <w:rsid w:val="002E5ABD"/>
    <w:rPr>
      <w:rFonts w:cs="Symbol"/>
    </w:rPr>
  </w:style>
  <w:style w:type="character" w:customStyle="1" w:styleId="ListLabel9">
    <w:name w:val="ListLabel 9"/>
    <w:qFormat/>
    <w:rsid w:val="002E5ABD"/>
    <w:rPr>
      <w:rFonts w:cs="Courier New"/>
    </w:rPr>
  </w:style>
  <w:style w:type="character" w:customStyle="1" w:styleId="ListLabel10">
    <w:name w:val="ListLabel 10"/>
    <w:qFormat/>
    <w:rsid w:val="002E5ABD"/>
    <w:rPr>
      <w:rFonts w:cs="Wingdings"/>
    </w:rPr>
  </w:style>
  <w:style w:type="character" w:customStyle="1" w:styleId="ListLabel11">
    <w:name w:val="ListLabel 11"/>
    <w:qFormat/>
    <w:rsid w:val="002E5ABD"/>
    <w:rPr>
      <w:rFonts w:cs="Symbol"/>
    </w:rPr>
  </w:style>
  <w:style w:type="character" w:customStyle="1" w:styleId="ListLabel12">
    <w:name w:val="ListLabel 12"/>
    <w:qFormat/>
    <w:rsid w:val="002E5ABD"/>
    <w:rPr>
      <w:rFonts w:cs="Courier New"/>
    </w:rPr>
  </w:style>
  <w:style w:type="character" w:customStyle="1" w:styleId="ListLabel13">
    <w:name w:val="ListLabel 13"/>
    <w:qFormat/>
    <w:rsid w:val="002E5ABD"/>
    <w:rPr>
      <w:rFonts w:cs="Wingdings"/>
    </w:rPr>
  </w:style>
  <w:style w:type="character" w:customStyle="1" w:styleId="ListLabel14">
    <w:name w:val="ListLabel 14"/>
    <w:qFormat/>
    <w:rsid w:val="002E5ABD"/>
    <w:rPr>
      <w:rFonts w:ascii="Times New Roman" w:hAnsi="Times New Roman"/>
      <w:b/>
      <w:sz w:val="24"/>
    </w:rPr>
  </w:style>
  <w:style w:type="paragraph" w:customStyle="1" w:styleId="ab">
    <w:name w:val="Заголовок"/>
    <w:basedOn w:val="a"/>
    <w:next w:val="ac"/>
    <w:qFormat/>
    <w:rsid w:val="002E5A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2E5ABD"/>
    <w:pPr>
      <w:spacing w:after="140"/>
    </w:pPr>
  </w:style>
  <w:style w:type="paragraph" w:styleId="ad">
    <w:name w:val="List"/>
    <w:basedOn w:val="ac"/>
    <w:rsid w:val="002E5ABD"/>
    <w:rPr>
      <w:rFonts w:cs="Arial"/>
    </w:rPr>
  </w:style>
  <w:style w:type="paragraph" w:styleId="ae">
    <w:name w:val="caption"/>
    <w:basedOn w:val="a"/>
    <w:qFormat/>
    <w:rsid w:val="002E5A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2E5ABD"/>
    <w:pPr>
      <w:suppressLineNumbers/>
    </w:pPr>
    <w:rPr>
      <w:rFonts w:cs="Arial"/>
    </w:rPr>
  </w:style>
  <w:style w:type="paragraph" w:styleId="af0">
    <w:name w:val="No Spacing"/>
    <w:uiPriority w:val="1"/>
    <w:qFormat/>
    <w:rsid w:val="00100B07"/>
    <w:rPr>
      <w:sz w:val="22"/>
    </w:rPr>
  </w:style>
  <w:style w:type="paragraph" w:styleId="af1">
    <w:name w:val="head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0E349F008B644AAB6A282E0D042D17E">
    <w:name w:val="A0E349F008B644AAB6A282E0D042D17E"/>
    <w:qFormat/>
    <w:rsid w:val="000C23B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C23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rsid w:val="002E5ABD"/>
    <w:pPr>
      <w:suppressLineNumbers/>
      <w:ind w:left="339" w:hanging="339"/>
    </w:pPr>
    <w:rPr>
      <w:sz w:val="20"/>
      <w:szCs w:val="20"/>
    </w:rPr>
  </w:style>
  <w:style w:type="paragraph" w:styleId="af5">
    <w:name w:val="endnote text"/>
    <w:basedOn w:val="a"/>
    <w:rsid w:val="002E5ABD"/>
    <w:pPr>
      <w:suppressLineNumbers/>
      <w:ind w:left="339" w:hanging="339"/>
    </w:pPr>
    <w:rPr>
      <w:sz w:val="20"/>
      <w:szCs w:val="20"/>
    </w:rPr>
  </w:style>
  <w:style w:type="paragraph" w:customStyle="1" w:styleId="af6">
    <w:name w:val="Содержимое таблицы"/>
    <w:basedOn w:val="a"/>
    <w:qFormat/>
    <w:rsid w:val="002E5ABD"/>
    <w:pPr>
      <w:suppressLineNumbers/>
    </w:pPr>
  </w:style>
  <w:style w:type="paragraph" w:customStyle="1" w:styleId="af7">
    <w:name w:val="Заголовок таблицы"/>
    <w:basedOn w:val="af6"/>
    <w:qFormat/>
    <w:rsid w:val="002E5ABD"/>
    <w:pPr>
      <w:jc w:val="center"/>
    </w:pPr>
    <w:rPr>
      <w:b/>
      <w:bCs/>
    </w:rPr>
  </w:style>
  <w:style w:type="numbering" w:customStyle="1" w:styleId="123">
    <w:name w:val="Нумерованный 123"/>
    <w:qFormat/>
    <w:rsid w:val="002E5ABD"/>
  </w:style>
  <w:style w:type="table" w:styleId="af8">
    <w:name w:val="Table Grid"/>
    <w:basedOn w:val="a1"/>
    <w:uiPriority w:val="59"/>
    <w:rsid w:val="009C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10C9"/>
    <w:pPr>
      <w:widowControl w:val="0"/>
      <w:spacing w:before="98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3B3"/>
  </w:style>
  <w:style w:type="character" w:customStyle="1" w:styleId="a4">
    <w:name w:val="Нижний колонтитул Знак"/>
    <w:basedOn w:val="a0"/>
    <w:uiPriority w:val="99"/>
    <w:qFormat/>
    <w:rsid w:val="000C23B3"/>
  </w:style>
  <w:style w:type="character" w:customStyle="1" w:styleId="a5">
    <w:name w:val="Текст выноски Знак"/>
    <w:basedOn w:val="a0"/>
    <w:uiPriority w:val="99"/>
    <w:semiHidden/>
    <w:qFormat/>
    <w:rsid w:val="000C2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aa">
    <w:name w:val="Символ нумерации"/>
    <w:qFormat/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/>
      <w:b/>
      <w:sz w:val="24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No Spacing"/>
    <w:uiPriority w:val="1"/>
    <w:qFormat/>
    <w:rsid w:val="00100B07"/>
    <w:rPr>
      <w:sz w:val="22"/>
    </w:rPr>
  </w:style>
  <w:style w:type="paragraph" w:styleId="af1">
    <w:name w:val="head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0C23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0E349F008B644AAB6A282E0D042D17E">
    <w:name w:val="A0E349F008B644AAB6A282E0D042D17E"/>
    <w:qFormat/>
    <w:rsid w:val="000C23B3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0C23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5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123">
    <w:name w:val="Нумерованный 123"/>
    <w:qFormat/>
  </w:style>
  <w:style w:type="table" w:styleId="af8">
    <w:name w:val="Table Grid"/>
    <w:basedOn w:val="a1"/>
    <w:uiPriority w:val="59"/>
    <w:rsid w:val="009C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10C9"/>
    <w:pPr>
      <w:widowControl w:val="0"/>
      <w:spacing w:before="98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32E3-2AB1-4BF3-9FF0-E3C4753B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Bakhtigareev</dc:creator>
  <dc:description/>
  <cp:lastModifiedBy>User2015</cp:lastModifiedBy>
  <cp:revision>4</cp:revision>
  <cp:lastPrinted>2020-06-29T06:21:00Z</cp:lastPrinted>
  <dcterms:created xsi:type="dcterms:W3CDTF">2020-06-29T05:37:00Z</dcterms:created>
  <dcterms:modified xsi:type="dcterms:W3CDTF">2020-06-29T07:14:00Z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