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Министерством торговли и услуг Республики Башкортостан в рамках реализации государственной программы «О защите прав потребителей в Республике Башкортостан», соисполнителями которой являются и органы местного самоуправления, изготовлены обучающие анимированные видеоролики и справочные материалы за 2022 год по актуальным вопросам защиты прав потребителей.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Доступные ссылки для скачивания: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1. Видеоролик - Федеральный закон о потребительском кредите </w:t>
      </w:r>
      <w:r w:rsidR="003B1FCD">
        <w:rPr>
          <w:rFonts w:ascii="Times New Roman" w:hAnsi="Times New Roman" w:cs="Times New Roman"/>
          <w:sz w:val="28"/>
          <w:szCs w:val="28"/>
        </w:rPr>
        <w:t xml:space="preserve"> </w:t>
      </w:r>
      <w:r w:rsidRPr="005617F8">
        <w:rPr>
          <w:rFonts w:ascii="Times New Roman" w:hAnsi="Times New Roman" w:cs="Times New Roman"/>
          <w:sz w:val="28"/>
          <w:szCs w:val="28"/>
        </w:rPr>
        <w:t>https://trade.bashkortostan.ru/presscenter/video/9425/;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2. Видеоролик - Вам оказали работу или услугу ненадлежащего качества? </w:t>
      </w:r>
      <w:r w:rsidR="003B1FCD">
        <w:rPr>
          <w:rFonts w:ascii="Times New Roman" w:hAnsi="Times New Roman" w:cs="Times New Roman"/>
          <w:sz w:val="28"/>
          <w:szCs w:val="28"/>
        </w:rPr>
        <w:t xml:space="preserve"> </w:t>
      </w:r>
      <w:r w:rsidRPr="005617F8">
        <w:rPr>
          <w:rFonts w:ascii="Times New Roman" w:hAnsi="Times New Roman" w:cs="Times New Roman"/>
          <w:sz w:val="28"/>
          <w:szCs w:val="28"/>
        </w:rPr>
        <w:t>https://trade.bashkortostan.ru/presscenter/video/9426/;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3. Видеоролик - Защита прав потребителей при покупке товаров в </w:t>
      </w:r>
      <w:proofErr w:type="gramStart"/>
      <w:r w:rsidRPr="005617F8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5617F8">
        <w:rPr>
          <w:rFonts w:ascii="Times New Roman" w:hAnsi="Times New Roman" w:cs="Times New Roman"/>
          <w:sz w:val="28"/>
          <w:szCs w:val="28"/>
        </w:rPr>
        <w:t xml:space="preserve"> - https://trade.bashkortostan.ru/presscenter/video/9427/;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4. Видеоролик - Возврат товара ненадлежащего качества https://trade.bashkortostan.ru/presscenter/video/9428/;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5. Справочник потребителя 2022 - https://trade.bashkortostan.ru/documents/active/450150/;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 Буклеты - https://trade.bashkortostan.ru/activity/16538/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6.1. Приобретение товаров дистанционным способом – 2022 https://trade.bashkortostan.ru/documents/active/450137/;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6.2. Что должен знать потребитель об обмене (возврате) товара надлежащего качества? – 2022 https://trade.bashkortostan.ru/documents/active/450139/;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6.3. Недобросовестная практика в сфере финансов – 2022 https://trade.bashkortostan.ru/documents/active/450140/;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6.4. Как вернуть или обменять товар, купленный в кредит? – 2022 https://trade.bashkortostan.ru/documents/active/450141/;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6.5. Права потребителя при обнаружении недостатков выполненной работы (оказанной услуги) – 2022 https://trade.bashkortostan.ru/documents/active/450143/;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6.6. Авто кредит. Что следует знать потребителю-заемщику? – 2022 https://trade.bashkortostan.ru/documents/active/450144/;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lastRenderedPageBreak/>
        <w:t>6.7. Что должен знать потребитель о своих правах при обнаружении в товаре недостатков? – 2022 https://trade.bashkortostan.ru/documents/active/450145/;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6.8. Права потребителя при нарушении исполнителем сроков выполнения работ (оказания услуг) – 2022 https://trade.bashkortostan.ru/documents/active/450146/;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6.9. Права </w:t>
      </w:r>
      <w:proofErr w:type="gramStart"/>
      <w:r w:rsidRPr="005617F8">
        <w:rPr>
          <w:rFonts w:ascii="Times New Roman" w:hAnsi="Times New Roman" w:cs="Times New Roman"/>
          <w:sz w:val="28"/>
          <w:szCs w:val="28"/>
        </w:rPr>
        <w:t>потребителя</w:t>
      </w:r>
      <w:proofErr w:type="gramEnd"/>
      <w:r w:rsidRPr="005617F8">
        <w:rPr>
          <w:rFonts w:ascii="Times New Roman" w:hAnsi="Times New Roman" w:cs="Times New Roman"/>
          <w:sz w:val="28"/>
          <w:szCs w:val="28"/>
        </w:rPr>
        <w:t xml:space="preserve"> при нарушении срока передачи предварительно оплаченного товара – 2022 https://trade.bashkortostan.ru/documents/active/450147/;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6.10. Потребительский кредит: вопросы и ответы – 2022 https://trade.bashkortostan.ru/documents/active/450148/;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 Памятки - https://trade.bashkortostan.ru/activity/1868/: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7.1. Автокредит. Что следует знать потребителю-заемщику? https://trade.bashkortostan.ru/documents/other/414892/;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7.2. Кредитные каникулы-2022. Вопросы и ответы https://trade.bashkortostan.ru/documents/other/414899/;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5617F8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5617F8">
        <w:rPr>
          <w:rFonts w:ascii="Times New Roman" w:hAnsi="Times New Roman" w:cs="Times New Roman"/>
          <w:sz w:val="28"/>
          <w:szCs w:val="28"/>
        </w:rPr>
        <w:t xml:space="preserve"> организации. Отличия </w:t>
      </w:r>
      <w:r w:rsidR="003B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7F8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617F8">
        <w:rPr>
          <w:rFonts w:ascii="Times New Roman" w:hAnsi="Times New Roman" w:cs="Times New Roman"/>
          <w:sz w:val="28"/>
          <w:szCs w:val="28"/>
        </w:rPr>
        <w:t xml:space="preserve"> </w:t>
      </w:r>
      <w:r w:rsidR="003B1FCD">
        <w:rPr>
          <w:rFonts w:ascii="Times New Roman" w:hAnsi="Times New Roman" w:cs="Times New Roman"/>
          <w:sz w:val="28"/>
          <w:szCs w:val="28"/>
        </w:rPr>
        <w:t xml:space="preserve"> </w:t>
      </w:r>
      <w:r w:rsidRPr="005617F8">
        <w:rPr>
          <w:rFonts w:ascii="Times New Roman" w:hAnsi="Times New Roman" w:cs="Times New Roman"/>
          <w:sz w:val="28"/>
          <w:szCs w:val="28"/>
        </w:rPr>
        <w:t xml:space="preserve">компании (МФК) от </w:t>
      </w:r>
      <w:proofErr w:type="spellStart"/>
      <w:r w:rsidRPr="005617F8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5617F8">
        <w:rPr>
          <w:rFonts w:ascii="Times New Roman" w:hAnsi="Times New Roman" w:cs="Times New Roman"/>
          <w:sz w:val="28"/>
          <w:szCs w:val="28"/>
        </w:rPr>
        <w:t xml:space="preserve"> компании (МКК) – 2022 https://trade.bashkortostan.ru/documents/other/443207/;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7.4. Ключевая ставка. Что это такое? – 2022 https://trade.bashkortostan.ru/documents/other/443204/;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7.5. Приобретение товаров дистанционным способом – 2022 https://trade.bashkortostan.ru/documents/active/450117/;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7.6. Что должен знать потребитель об обмене (возврате) товара надлежащего качества? – 2022 https://trade.bashkortostan.ru/documents/active/450118/;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7.7. Недобросовестная практика в сфере финансов – 2022 https://trade.bashkortostan.ru/documents/active/450119/;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7.8. Как вернуть или обменять товар, купленный в кредит? – 2022 https://trade.bashkortostan.ru/documents/active/450120/;</w:t>
      </w:r>
      <w:bookmarkStart w:id="0" w:name="_GoBack"/>
      <w:bookmarkEnd w:id="0"/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7.9. Права потребителя при обнаружении недостатков выполненной работы (оказанной услуги) – 2022 https://trade.bashkortostan.ru/documents/active/450121/;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lastRenderedPageBreak/>
        <w:t>7.10. Что должен знать потребитель о своих правах при обнаружении в товаре недостатков? – 2022 https://trade.bashkortostan.ru/documents/active/450125/;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7.11. Права потребителя при нарушении исполнителем сроков выполнения работ (оказания услуг) – 2022 https://trade.bashkortostan.ru/documents/active/450126/;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 xml:space="preserve">7.12. Права </w:t>
      </w:r>
      <w:proofErr w:type="gramStart"/>
      <w:r w:rsidRPr="005617F8">
        <w:rPr>
          <w:rFonts w:ascii="Times New Roman" w:hAnsi="Times New Roman" w:cs="Times New Roman"/>
          <w:sz w:val="28"/>
          <w:szCs w:val="28"/>
        </w:rPr>
        <w:t>потребителя</w:t>
      </w:r>
      <w:proofErr w:type="gramEnd"/>
      <w:r w:rsidRPr="005617F8">
        <w:rPr>
          <w:rFonts w:ascii="Times New Roman" w:hAnsi="Times New Roman" w:cs="Times New Roman"/>
          <w:sz w:val="28"/>
          <w:szCs w:val="28"/>
        </w:rPr>
        <w:t xml:space="preserve"> при нарушении срока передачи предварительно оплаченного товара – 2022 </w:t>
      </w:r>
      <w:r w:rsidR="003B1FCD">
        <w:rPr>
          <w:rFonts w:ascii="Times New Roman" w:hAnsi="Times New Roman" w:cs="Times New Roman"/>
          <w:sz w:val="28"/>
          <w:szCs w:val="28"/>
        </w:rPr>
        <w:t xml:space="preserve"> </w:t>
      </w:r>
      <w:r w:rsidRPr="005617F8">
        <w:rPr>
          <w:rFonts w:ascii="Times New Roman" w:hAnsi="Times New Roman" w:cs="Times New Roman"/>
          <w:sz w:val="28"/>
          <w:szCs w:val="28"/>
        </w:rPr>
        <w:t>https://trade.bashkortostan.ru/documents/active/450128/;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7.13. Потребительский кредит: вопросы и ответы – 2022 https://trade.bashkortostan.ru/documents/active/450129/;</w:t>
      </w:r>
    </w:p>
    <w:p w:rsidR="005617F8" w:rsidRPr="005617F8" w:rsidRDefault="005617F8" w:rsidP="005617F8">
      <w:pPr>
        <w:rPr>
          <w:rFonts w:ascii="Times New Roman" w:hAnsi="Times New Roman" w:cs="Times New Roman"/>
          <w:sz w:val="28"/>
          <w:szCs w:val="28"/>
        </w:rPr>
      </w:pPr>
      <w:r w:rsidRPr="005617F8">
        <w:rPr>
          <w:rFonts w:ascii="Times New Roman" w:hAnsi="Times New Roman" w:cs="Times New Roman"/>
          <w:sz w:val="28"/>
          <w:szCs w:val="28"/>
        </w:rPr>
        <w:t>7.14. Финансовый омбудсмен: вопросы и ответы – 2023 https://trade.bashkortostan.ru/documents/active/467113/.</w:t>
      </w:r>
    </w:p>
    <w:sectPr w:rsidR="005617F8" w:rsidRPr="005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35"/>
    <w:rsid w:val="003B1FCD"/>
    <w:rsid w:val="004B23DE"/>
    <w:rsid w:val="005617F8"/>
    <w:rsid w:val="00A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User2015</dc:creator>
  <cp:keywords/>
  <dc:description/>
  <cp:lastModifiedBy>User2015</cp:lastModifiedBy>
  <cp:revision>5</cp:revision>
  <dcterms:created xsi:type="dcterms:W3CDTF">2023-02-27T11:49:00Z</dcterms:created>
  <dcterms:modified xsi:type="dcterms:W3CDTF">2023-02-28T04:28:00Z</dcterms:modified>
</cp:coreProperties>
</file>