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BD" w:rsidRDefault="002F0D51" w:rsidP="003774BD">
      <w:pPr>
        <w:pStyle w:val="Standard"/>
        <w:ind w:firstLine="709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 wp14:anchorId="1F83CADD" wp14:editId="1E0A3C3B">
                <wp:extent cx="307975" cy="307975"/>
                <wp:effectExtent l="0" t="0" r="0" b="0"/>
                <wp:docPr id="2" name="AutoShape 5" descr="https://coolsen.ru/wp-content/uploads/2021/11/47-20211123_2104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coolsen.ru/wp-content/uploads/2021/11/47-20211123_21044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LaDOJL+AAAA4QEAABMAAAAAAAAAAAAAAAAAAAAAAFtD&#10;b250ZW50X1R5cGVzXS54bWxQSwECLQAUAAYACAAAACEAOP0h/9YAAACUAQAACwAAAAAAAAAAAAAA&#10;AAAvAQAAX3JlbHMvLnJlbHNQSwECLQAUAAYACAAAACEAe3VRTOUCAAAEBgAADgAAAAAAAAAAAAAA&#10;AAAuAgAAZHJzL2Uyb0RvYy54bWxQSwECLQAUAAYACAAAACEA8l2uH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3774BD">
        <w:rPr>
          <w:rFonts w:ascii="Times New Roman" w:hAnsi="Times New Roman" w:cs="Times New Roman"/>
          <w:sz w:val="28"/>
          <w:szCs w:val="28"/>
        </w:rPr>
        <w:t>Изменения трудового законодательства для лиц, осуществляющих уход за детьми-инвалидами</w:t>
      </w:r>
    </w:p>
    <w:p w:rsidR="003774BD" w:rsidRDefault="003774BD" w:rsidP="003774B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BD" w:rsidRDefault="003774BD" w:rsidP="003774BD">
      <w:pPr>
        <w:pStyle w:val="Standard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1 сентября 2023 года вступят в силу изменения в ст. 262 Трудового кодекса РФ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3774BD" w:rsidRDefault="003774BD" w:rsidP="003774BD">
      <w:pPr>
        <w:pStyle w:val="Standard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имеет один из родителей (опекун, попечитель) в данном календарном году.</w:t>
      </w:r>
    </w:p>
    <w:p w:rsidR="003774BD" w:rsidRDefault="003774BD" w:rsidP="003774BD">
      <w:pPr>
        <w:pStyle w:val="Standard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</w:t>
      </w:r>
      <w:r w:rsidR="009312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</w:t>
      </w:r>
      <w:proofErr w:type="gramStart"/>
      <w:r w:rsidR="00931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312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Start w:id="0" w:name="_GoBack"/>
      <w:bookmarkEnd w:id="0"/>
    </w:p>
    <w:p w:rsidR="003774BD" w:rsidRDefault="003774BD" w:rsidP="003774BD">
      <w:pPr>
        <w:pStyle w:val="a5"/>
        <w:shd w:val="clear" w:color="auto" w:fill="FFFFFF"/>
        <w:spacing w:before="0" w:after="0" w:line="240" w:lineRule="exact"/>
        <w:jc w:val="both"/>
      </w:pPr>
    </w:p>
    <w:p w:rsidR="009312E9" w:rsidRDefault="009312E9" w:rsidP="003774BD">
      <w:pPr>
        <w:pStyle w:val="a5"/>
        <w:shd w:val="clear" w:color="auto" w:fill="FFFFFF"/>
        <w:spacing w:before="0" w:after="0" w:line="240" w:lineRule="exact"/>
        <w:jc w:val="both"/>
      </w:pPr>
    </w:p>
    <w:p w:rsidR="009312E9" w:rsidRDefault="009312E9" w:rsidP="003774BD">
      <w:pPr>
        <w:pStyle w:val="a5"/>
        <w:shd w:val="clear" w:color="auto" w:fill="FFFFFF"/>
        <w:spacing w:before="0" w:after="0" w:line="240" w:lineRule="exact"/>
        <w:jc w:val="both"/>
      </w:pPr>
    </w:p>
    <w:p w:rsidR="009312E9" w:rsidRDefault="009312E9" w:rsidP="003774BD">
      <w:pPr>
        <w:pStyle w:val="a5"/>
        <w:shd w:val="clear" w:color="auto" w:fill="FFFFFF"/>
        <w:spacing w:before="0" w:after="0" w:line="240" w:lineRule="exact"/>
        <w:jc w:val="both"/>
      </w:pPr>
    </w:p>
    <w:p w:rsidR="003774BD" w:rsidRDefault="003774BD" w:rsidP="003774BD">
      <w:pPr>
        <w:pStyle w:val="a5"/>
        <w:shd w:val="clear" w:color="auto" w:fill="FFFFFF"/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</w:t>
      </w:r>
    </w:p>
    <w:p w:rsidR="003774BD" w:rsidRDefault="003774BD" w:rsidP="003774BD">
      <w:pPr>
        <w:pStyle w:val="a5"/>
        <w:shd w:val="clear" w:color="auto" w:fill="FFFFFF"/>
        <w:spacing w:before="0" w:after="0" w:line="240" w:lineRule="exact"/>
        <w:jc w:val="both"/>
      </w:pPr>
    </w:p>
    <w:p w:rsidR="003774BD" w:rsidRDefault="003774BD" w:rsidP="003774BD">
      <w:pPr>
        <w:pStyle w:val="a5"/>
        <w:shd w:val="clear" w:color="auto" w:fill="FFFFFF"/>
        <w:spacing w:before="0" w:after="0" w:line="240" w:lineRule="exact"/>
        <w:jc w:val="both"/>
        <w:rPr>
          <w:sz w:val="28"/>
          <w:szCs w:val="28"/>
        </w:rPr>
      </w:pPr>
    </w:p>
    <w:p w:rsidR="003774BD" w:rsidRDefault="003774BD" w:rsidP="003774BD">
      <w:pPr>
        <w:pStyle w:val="a5"/>
        <w:shd w:val="clear" w:color="auto" w:fill="FFFFFF"/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Л.И. </w:t>
      </w:r>
      <w:proofErr w:type="spellStart"/>
      <w:r>
        <w:rPr>
          <w:sz w:val="28"/>
          <w:szCs w:val="28"/>
        </w:rPr>
        <w:t>Нуруллина</w:t>
      </w:r>
      <w:proofErr w:type="spellEnd"/>
      <w:r>
        <w:rPr>
          <w:sz w:val="28"/>
          <w:szCs w:val="28"/>
        </w:rPr>
        <w:t xml:space="preserve">                                                         </w:t>
      </w:r>
    </w:p>
    <w:p w:rsidR="003774BD" w:rsidRDefault="003774BD" w:rsidP="003774BD">
      <w:pPr>
        <w:pStyle w:val="a5"/>
        <w:shd w:val="clear" w:color="auto" w:fill="FFFFFF"/>
        <w:spacing w:before="0" w:after="0" w:line="240" w:lineRule="exact"/>
        <w:jc w:val="both"/>
        <w:rPr>
          <w:sz w:val="28"/>
          <w:szCs w:val="28"/>
        </w:rPr>
      </w:pPr>
    </w:p>
    <w:p w:rsidR="003774BD" w:rsidRDefault="003774BD" w:rsidP="003774BD">
      <w:pPr>
        <w:pStyle w:val="a5"/>
        <w:shd w:val="clear" w:color="auto" w:fill="FFFFFF"/>
        <w:spacing w:before="0" w:after="0" w:line="240" w:lineRule="exact"/>
        <w:jc w:val="both"/>
        <w:rPr>
          <w:sz w:val="28"/>
          <w:szCs w:val="28"/>
        </w:rPr>
      </w:pPr>
    </w:p>
    <w:p w:rsidR="003774BD" w:rsidRDefault="003774BD" w:rsidP="003774BD">
      <w:pPr>
        <w:pStyle w:val="a5"/>
        <w:shd w:val="clear" w:color="auto" w:fill="FFFFFF"/>
        <w:spacing w:before="0" w:after="0" w:line="240" w:lineRule="exact"/>
        <w:jc w:val="both"/>
      </w:pPr>
      <w:r>
        <w:rPr>
          <w:sz w:val="28"/>
          <w:szCs w:val="28"/>
        </w:rPr>
        <w:t xml:space="preserve">                                                                   </w:t>
      </w:r>
    </w:p>
    <w:p w:rsidR="003774BD" w:rsidRDefault="003774BD" w:rsidP="003774BD">
      <w:pPr>
        <w:pStyle w:val="a5"/>
        <w:shd w:val="clear" w:color="auto" w:fill="FFFFFF"/>
        <w:spacing w:before="0" w:after="0" w:line="240" w:lineRule="exact"/>
        <w:jc w:val="both"/>
        <w:rPr>
          <w:sz w:val="28"/>
          <w:szCs w:val="28"/>
        </w:rPr>
      </w:pPr>
    </w:p>
    <w:p w:rsidR="009622E7" w:rsidRDefault="009622E7"/>
    <w:sectPr w:rsidR="0096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29"/>
    <w:rsid w:val="00025EA5"/>
    <w:rsid w:val="002F0D51"/>
    <w:rsid w:val="003774BD"/>
    <w:rsid w:val="005D3A29"/>
    <w:rsid w:val="009312E9"/>
    <w:rsid w:val="009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5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74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Normal (Web)"/>
    <w:basedOn w:val="Standard"/>
    <w:rsid w:val="003774BD"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5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74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Normal (Web)"/>
    <w:basedOn w:val="Standard"/>
    <w:rsid w:val="003774BD"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</dc:creator>
  <cp:lastModifiedBy>User2015</cp:lastModifiedBy>
  <cp:revision>4</cp:revision>
  <dcterms:created xsi:type="dcterms:W3CDTF">2023-06-21T10:36:00Z</dcterms:created>
  <dcterms:modified xsi:type="dcterms:W3CDTF">2023-06-21T10:39:00Z</dcterms:modified>
</cp:coreProperties>
</file>