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FAF" w:rsidRDefault="001B0FAF" w:rsidP="000B3BCF">
      <w:pPr>
        <w:tabs>
          <w:tab w:val="left" w:pos="142"/>
          <w:tab w:val="left" w:pos="426"/>
        </w:tabs>
        <w:rPr>
          <w:sz w:val="36"/>
          <w:szCs w:val="28"/>
        </w:rPr>
      </w:pPr>
    </w:p>
    <w:p w:rsidR="003C1CFA" w:rsidRPr="003C1CFA" w:rsidRDefault="003C1CFA" w:rsidP="003C1CFA">
      <w:pPr>
        <w:jc w:val="center"/>
        <w:rPr>
          <w:sz w:val="36"/>
        </w:rPr>
      </w:pPr>
      <w:r w:rsidRPr="003C1CFA">
        <w:rPr>
          <w:sz w:val="36"/>
        </w:rPr>
        <w:t>Предварительные собрания</w:t>
      </w:r>
    </w:p>
    <w:p w:rsidR="003C1CFA" w:rsidRDefault="003C1CFA" w:rsidP="003C1CFA">
      <w:pPr>
        <w:rPr>
          <w:sz w:val="28"/>
          <w:szCs w:val="21"/>
        </w:rPr>
      </w:pPr>
      <w:r w:rsidRPr="003C1CFA">
        <w:rPr>
          <w:sz w:val="28"/>
          <w:szCs w:val="21"/>
        </w:rPr>
        <w:t xml:space="preserve">Сельское поселение Сахаевский сельсовет каждый год принимает активное участие в Программе Поддержки местных инициатив. Вот и сейчас в д. </w:t>
      </w:r>
      <w:proofErr w:type="spellStart"/>
      <w:r w:rsidRPr="003C1CFA">
        <w:rPr>
          <w:sz w:val="28"/>
          <w:szCs w:val="21"/>
        </w:rPr>
        <w:t>Сахаево</w:t>
      </w:r>
      <w:proofErr w:type="spellEnd"/>
      <w:r w:rsidRPr="003C1CFA">
        <w:rPr>
          <w:sz w:val="28"/>
          <w:szCs w:val="21"/>
        </w:rPr>
        <w:t xml:space="preserve"> про</w:t>
      </w:r>
      <w:r>
        <w:rPr>
          <w:sz w:val="28"/>
          <w:szCs w:val="21"/>
        </w:rPr>
        <w:t xml:space="preserve">ходят </w:t>
      </w:r>
      <w:r w:rsidRPr="003C1CFA">
        <w:rPr>
          <w:sz w:val="28"/>
          <w:szCs w:val="21"/>
        </w:rPr>
        <w:t xml:space="preserve"> предварительные собрания по вопросу участия в ППМИ-202</w:t>
      </w:r>
      <w:r>
        <w:rPr>
          <w:sz w:val="28"/>
          <w:szCs w:val="21"/>
        </w:rPr>
        <w:t>4</w:t>
      </w:r>
      <w:r w:rsidRPr="003C1CFA">
        <w:rPr>
          <w:sz w:val="28"/>
          <w:szCs w:val="21"/>
        </w:rPr>
        <w:t>. Одной из проблем для решения с помощью привлечения бюджетных средств республики большинство участников собрании назвали приобретение прицепной емкости-цистерны к трактору для тушения пожаров.</w:t>
      </w:r>
    </w:p>
    <w:p w:rsidR="003C1CFA" w:rsidRDefault="003C1CFA" w:rsidP="003C1CFA">
      <w:pPr>
        <w:rPr>
          <w:sz w:val="28"/>
          <w:szCs w:val="21"/>
        </w:rPr>
      </w:pPr>
    </w:p>
    <w:p w:rsidR="003C1CFA" w:rsidRDefault="003C1CFA" w:rsidP="003C1CFA">
      <w:pPr>
        <w:rPr>
          <w:sz w:val="28"/>
          <w:szCs w:val="21"/>
        </w:rPr>
      </w:pPr>
      <w:bookmarkStart w:id="0" w:name="_GoBack"/>
      <w:bookmarkEnd w:id="0"/>
    </w:p>
    <w:p w:rsidR="003C1CFA" w:rsidRPr="003C1CFA" w:rsidRDefault="003C1CFA" w:rsidP="003C1CFA">
      <w:pPr>
        <w:rPr>
          <w:sz w:val="28"/>
          <w:szCs w:val="21"/>
        </w:rPr>
      </w:pPr>
    </w:p>
    <w:p w:rsidR="00C7586B" w:rsidRDefault="003C1CFA" w:rsidP="003C1CFA">
      <w:pPr>
        <w:tabs>
          <w:tab w:val="left" w:pos="142"/>
          <w:tab w:val="left" w:pos="426"/>
        </w:tabs>
        <w:jc w:val="center"/>
        <w:rPr>
          <w:sz w:val="36"/>
          <w:szCs w:val="28"/>
        </w:rPr>
      </w:pPr>
      <w:r>
        <w:rPr>
          <w:noProof/>
          <w:sz w:val="36"/>
          <w:szCs w:val="28"/>
        </w:rPr>
        <w:drawing>
          <wp:inline distT="0" distB="0" distL="0" distR="0">
            <wp:extent cx="3063834" cy="4086183"/>
            <wp:effectExtent l="0" t="0" r="3810" b="0"/>
            <wp:docPr id="1" name="Рисунок 1" descr="C:\Users\User2015\Desktop\ППМИ 2024\фот о пред.собраний ППМИ 2024\IMG_20240112_120346_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015\Desktop\ППМИ 2024\фот о пред.собраний ППМИ 2024\IMG_20240112_120346_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28" cy="410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FA" w:rsidRDefault="003C1CFA" w:rsidP="003C1CFA">
      <w:pPr>
        <w:tabs>
          <w:tab w:val="left" w:pos="142"/>
          <w:tab w:val="left" w:pos="426"/>
        </w:tabs>
        <w:jc w:val="center"/>
        <w:rPr>
          <w:sz w:val="36"/>
          <w:szCs w:val="28"/>
        </w:rPr>
      </w:pPr>
      <w:r>
        <w:rPr>
          <w:noProof/>
          <w:sz w:val="36"/>
          <w:szCs w:val="28"/>
        </w:rPr>
        <w:lastRenderedPageBreak/>
        <w:drawing>
          <wp:inline distT="0" distB="0" distL="0" distR="0">
            <wp:extent cx="4060295" cy="5415148"/>
            <wp:effectExtent l="0" t="0" r="0" b="0"/>
            <wp:docPr id="2" name="Рисунок 2" descr="C:\Users\User2015\Desktop\ППМИ 2024\фот о пред.собраний ППМИ 2024\IMG_20231220_082705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015\Desktop\ППМИ 2024\фот о пред.собраний ППМИ 2024\IMG_20231220_082705_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220" cy="541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FA" w:rsidRDefault="003C1CFA" w:rsidP="003C1CFA">
      <w:pPr>
        <w:tabs>
          <w:tab w:val="left" w:pos="142"/>
          <w:tab w:val="left" w:pos="426"/>
        </w:tabs>
        <w:jc w:val="center"/>
        <w:rPr>
          <w:sz w:val="36"/>
          <w:szCs w:val="28"/>
        </w:rPr>
      </w:pPr>
    </w:p>
    <w:p w:rsidR="003C1CFA" w:rsidRDefault="003C1CFA" w:rsidP="003C1CFA">
      <w:pPr>
        <w:tabs>
          <w:tab w:val="left" w:pos="142"/>
          <w:tab w:val="left" w:pos="426"/>
        </w:tabs>
        <w:jc w:val="center"/>
        <w:rPr>
          <w:sz w:val="36"/>
          <w:szCs w:val="28"/>
        </w:rPr>
      </w:pPr>
      <w:r>
        <w:rPr>
          <w:noProof/>
          <w:sz w:val="36"/>
          <w:szCs w:val="28"/>
        </w:rPr>
        <w:drawing>
          <wp:inline distT="0" distB="0" distL="0" distR="0">
            <wp:extent cx="3101019" cy="2325154"/>
            <wp:effectExtent l="0" t="0" r="4445" b="0"/>
            <wp:docPr id="3" name="Рисунок 3" descr="C:\Users\User2015\Desktop\ППМИ 2024\фот о пред.собраний ППМИ 2024\IMG_20240112_172232_57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015\Desktop\ППМИ 2024\фот о пред.собраний ППМИ 2024\IMG_20240112_172232_57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648" cy="23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FA" w:rsidRDefault="003C1CFA" w:rsidP="003C1CFA">
      <w:pPr>
        <w:tabs>
          <w:tab w:val="left" w:pos="142"/>
          <w:tab w:val="left" w:pos="426"/>
        </w:tabs>
        <w:jc w:val="center"/>
        <w:rPr>
          <w:sz w:val="36"/>
          <w:szCs w:val="28"/>
        </w:rPr>
      </w:pPr>
      <w:r>
        <w:rPr>
          <w:noProof/>
          <w:sz w:val="36"/>
          <w:szCs w:val="28"/>
        </w:rPr>
        <w:lastRenderedPageBreak/>
        <w:drawing>
          <wp:inline distT="0" distB="0" distL="0" distR="0">
            <wp:extent cx="3920416" cy="2939541"/>
            <wp:effectExtent l="0" t="0" r="4445" b="0"/>
            <wp:docPr id="4" name="Рисунок 4" descr="C:\Users\User2015\Desktop\ППМИ 2024\фот о пред.собраний ППМИ 2024\IMG_20240125_180253_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015\Desktop\ППМИ 2024\фот о пред.собраний ППМИ 2024\IMG_20240125_180253_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211" cy="294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FA" w:rsidRDefault="003C1CFA" w:rsidP="003C1CFA">
      <w:pPr>
        <w:tabs>
          <w:tab w:val="left" w:pos="142"/>
          <w:tab w:val="left" w:pos="426"/>
        </w:tabs>
        <w:jc w:val="center"/>
        <w:rPr>
          <w:sz w:val="36"/>
          <w:szCs w:val="28"/>
        </w:rPr>
      </w:pPr>
    </w:p>
    <w:p w:rsidR="003C1CFA" w:rsidRDefault="003C1CFA" w:rsidP="003C1CFA">
      <w:pPr>
        <w:tabs>
          <w:tab w:val="left" w:pos="142"/>
          <w:tab w:val="left" w:pos="426"/>
        </w:tabs>
        <w:jc w:val="center"/>
        <w:rPr>
          <w:sz w:val="36"/>
          <w:szCs w:val="28"/>
        </w:rPr>
      </w:pPr>
      <w:r>
        <w:rPr>
          <w:noProof/>
          <w:sz w:val="36"/>
          <w:szCs w:val="28"/>
        </w:rPr>
        <w:drawing>
          <wp:inline distT="0" distB="0" distL="0" distR="0">
            <wp:extent cx="4421089" cy="1988329"/>
            <wp:effectExtent l="0" t="0" r="0" b="0"/>
            <wp:docPr id="5" name="Рисунок 5" descr="C:\Users\User2015\Desktop\ППМИ 2024\фот о пред.собраний ППМИ 2024\IMG-20240125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015\Desktop\ППМИ 2024\фот о пред.собраний ППМИ 2024\IMG-20240125-WA0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564" cy="198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FA" w:rsidRDefault="003C1CFA" w:rsidP="003C1CFA">
      <w:pPr>
        <w:tabs>
          <w:tab w:val="left" w:pos="142"/>
          <w:tab w:val="left" w:pos="426"/>
        </w:tabs>
        <w:jc w:val="center"/>
        <w:rPr>
          <w:sz w:val="36"/>
          <w:szCs w:val="28"/>
        </w:rPr>
      </w:pPr>
    </w:p>
    <w:p w:rsidR="003C1CFA" w:rsidRPr="00DF0CCA" w:rsidRDefault="003C1CFA" w:rsidP="003C1CFA">
      <w:pPr>
        <w:tabs>
          <w:tab w:val="left" w:pos="142"/>
          <w:tab w:val="left" w:pos="426"/>
        </w:tabs>
        <w:jc w:val="center"/>
        <w:rPr>
          <w:sz w:val="36"/>
          <w:szCs w:val="28"/>
        </w:rPr>
      </w:pPr>
      <w:r>
        <w:rPr>
          <w:noProof/>
          <w:sz w:val="36"/>
          <w:szCs w:val="28"/>
        </w:rPr>
        <w:drawing>
          <wp:inline distT="0" distB="0" distL="0" distR="0">
            <wp:extent cx="3401708" cy="2553195"/>
            <wp:effectExtent l="0" t="0" r="8255" b="0"/>
            <wp:docPr id="6" name="Рисунок 6" descr="C:\Users\User2015\Desktop\ППМИ 2024\фот о пред.собраний ППМИ 2024\IMG-2024020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015\Desktop\ППМИ 2024\фот о пред.собраний ППМИ 2024\IMG-20240206-WA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844" cy="255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1CFA" w:rsidRPr="00DF0CCA" w:rsidSect="009232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20E"/>
    <w:rsid w:val="0000568D"/>
    <w:rsid w:val="00075D54"/>
    <w:rsid w:val="000B3BCF"/>
    <w:rsid w:val="001B0FAF"/>
    <w:rsid w:val="002E4F81"/>
    <w:rsid w:val="003214AE"/>
    <w:rsid w:val="00366C44"/>
    <w:rsid w:val="003C1CFA"/>
    <w:rsid w:val="00406963"/>
    <w:rsid w:val="00417F6A"/>
    <w:rsid w:val="0055782D"/>
    <w:rsid w:val="0061112D"/>
    <w:rsid w:val="007C12EB"/>
    <w:rsid w:val="00813E60"/>
    <w:rsid w:val="00866DCD"/>
    <w:rsid w:val="009232F0"/>
    <w:rsid w:val="00924335"/>
    <w:rsid w:val="00947A1E"/>
    <w:rsid w:val="00B4320E"/>
    <w:rsid w:val="00B51F02"/>
    <w:rsid w:val="00BD276C"/>
    <w:rsid w:val="00C00943"/>
    <w:rsid w:val="00C05860"/>
    <w:rsid w:val="00C26482"/>
    <w:rsid w:val="00C34F6C"/>
    <w:rsid w:val="00C7586B"/>
    <w:rsid w:val="00D46CDB"/>
    <w:rsid w:val="00D7505B"/>
    <w:rsid w:val="00D92F67"/>
    <w:rsid w:val="00DF0CCA"/>
    <w:rsid w:val="00F47400"/>
    <w:rsid w:val="00FA6818"/>
    <w:rsid w:val="00FC4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8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41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069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696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8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41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069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696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81022">
          <w:marLeft w:val="0"/>
          <w:marRight w:val="0"/>
          <w:marTop w:val="0"/>
          <w:marBottom w:val="0"/>
          <w:divBdr>
            <w:top w:val="single" w:sz="6" w:space="6" w:color="ECECEC"/>
            <w:left w:val="single" w:sz="6" w:space="11" w:color="ECECEC"/>
            <w:bottom w:val="single" w:sz="6" w:space="6" w:color="ECECEC"/>
            <w:right w:val="single" w:sz="6" w:space="11" w:color="ECECEC"/>
          </w:divBdr>
        </w:div>
        <w:div w:id="6960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User2015</dc:creator>
  <cp:lastModifiedBy>User2015</cp:lastModifiedBy>
  <cp:revision>2</cp:revision>
  <cp:lastPrinted>2024-02-13T04:44:00Z</cp:lastPrinted>
  <dcterms:created xsi:type="dcterms:W3CDTF">2024-02-19T10:27:00Z</dcterms:created>
  <dcterms:modified xsi:type="dcterms:W3CDTF">2024-02-19T10:27:00Z</dcterms:modified>
</cp:coreProperties>
</file>